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CCFE" w14:textId="2C892272" w:rsidR="00F32AFD" w:rsidRPr="00C309E9" w:rsidRDefault="00C309E9">
      <w:pPr>
        <w:pStyle w:val="P68B1DB1-Standard1"/>
        <w:ind w:right="284"/>
        <w:jc w:val="center"/>
      </w:pPr>
      <w:proofErr w:type="spellStart"/>
      <w:r w:rsidRPr="00C309E9">
        <w:t>Serfaus</w:t>
      </w:r>
      <w:proofErr w:type="spellEnd"/>
      <w:r w:rsidRPr="00C309E9">
        <w:t>-</w:t>
      </w:r>
      <w:proofErr w:type="spellStart"/>
      <w:r w:rsidRPr="00C309E9">
        <w:t>Fiss</w:t>
      </w:r>
      <w:proofErr w:type="spellEnd"/>
      <w:r w:rsidRPr="00C309E9">
        <w:t xml:space="preserve">-Ladis: </w:t>
      </w:r>
      <w:r w:rsidR="00A113AF" w:rsidRPr="00C309E9">
        <w:t>Tyrolean winter freshness at its finest</w:t>
      </w:r>
    </w:p>
    <w:p w14:paraId="4E8A9016" w14:textId="77777777" w:rsidR="00F32AFD" w:rsidRPr="00C309E9" w:rsidRDefault="00F32AFD">
      <w:pPr>
        <w:ind w:right="284"/>
        <w:jc w:val="center"/>
        <w:rPr>
          <w:rFonts w:ascii="Tahoma" w:hAnsi="Tahoma" w:cs="Tahoma"/>
          <w:b/>
          <w:color w:val="000000" w:themeColor="text1"/>
          <w:sz w:val="22"/>
          <w:szCs w:val="22"/>
        </w:rPr>
      </w:pPr>
    </w:p>
    <w:p w14:paraId="23789161" w14:textId="73BD8740" w:rsidR="00F32AFD" w:rsidRPr="00C309E9" w:rsidRDefault="00C309E9">
      <w:pPr>
        <w:pStyle w:val="P68B1DB1-Standard2"/>
        <w:ind w:right="284"/>
        <w:jc w:val="both"/>
        <w:rPr>
          <w:szCs w:val="22"/>
        </w:rPr>
      </w:pPr>
      <w:r w:rsidRPr="00C309E9">
        <w:rPr>
          <w:szCs w:val="22"/>
        </w:rPr>
        <w:t xml:space="preserve">On the sunny high plateau above the Upper </w:t>
      </w:r>
      <w:proofErr w:type="spellStart"/>
      <w:r w:rsidRPr="00C309E9">
        <w:rPr>
          <w:szCs w:val="22"/>
        </w:rPr>
        <w:t>Inntal</w:t>
      </w:r>
      <w:proofErr w:type="spellEnd"/>
      <w:r w:rsidRPr="00C309E9">
        <w:rPr>
          <w:szCs w:val="22"/>
        </w:rPr>
        <w:t xml:space="preserve"> valley in Tyrol, </w:t>
      </w:r>
      <w:proofErr w:type="spellStart"/>
      <w:r w:rsidRPr="00C309E9">
        <w:rPr>
          <w:szCs w:val="22"/>
        </w:rPr>
        <w:t>Serfaus</w:t>
      </w:r>
      <w:proofErr w:type="spellEnd"/>
      <w:r w:rsidRPr="00C309E9">
        <w:rPr>
          <w:szCs w:val="22"/>
        </w:rPr>
        <w:t>-</w:t>
      </w:r>
      <w:proofErr w:type="spellStart"/>
      <w:r w:rsidRPr="00C309E9">
        <w:rPr>
          <w:szCs w:val="22"/>
        </w:rPr>
        <w:t>Fiss</w:t>
      </w:r>
      <w:proofErr w:type="spellEnd"/>
      <w:r w:rsidRPr="00C309E9">
        <w:rPr>
          <w:szCs w:val="22"/>
        </w:rPr>
        <w:t xml:space="preserve">-Ladis </w:t>
      </w:r>
      <w:r w:rsidR="009E37D5" w:rsidRPr="00C309E9">
        <w:rPr>
          <w:szCs w:val="22"/>
        </w:rPr>
        <w:t>awaits</w:t>
      </w:r>
      <w:r w:rsidRPr="00C309E9">
        <w:rPr>
          <w:szCs w:val="22"/>
        </w:rPr>
        <w:t xml:space="preserve"> like a perfectly wrapped winter parcel. Here, active and quality-conscious holidaymakers in their prime will discover three mountain villages packed with opportunities for adventure. Together they form one of the largest ski resorts in Tyrol</w:t>
      </w:r>
      <w:r w:rsidR="00641869" w:rsidRPr="00C309E9">
        <w:rPr>
          <w:szCs w:val="22"/>
        </w:rPr>
        <w:t xml:space="preserve">, </w:t>
      </w:r>
      <w:r w:rsidRPr="00C309E9">
        <w:rPr>
          <w:szCs w:val="22"/>
        </w:rPr>
        <w:t>as well as offering unexpected moments of pleasure and warm hospitality off-piste. On top of that, there are plenty of wellness facilities so you can enjoy all aspects of winter.</w:t>
      </w:r>
    </w:p>
    <w:p w14:paraId="1ED94B78" w14:textId="77777777" w:rsidR="00F32AFD" w:rsidRPr="00C309E9" w:rsidRDefault="00F32AFD">
      <w:pPr>
        <w:ind w:right="284"/>
        <w:jc w:val="both"/>
        <w:rPr>
          <w:rFonts w:ascii="Tahoma" w:hAnsi="Tahoma" w:cs="Tahoma"/>
          <w:b/>
          <w:i/>
          <w:sz w:val="22"/>
          <w:szCs w:val="22"/>
        </w:rPr>
      </w:pPr>
    </w:p>
    <w:p w14:paraId="29145407" w14:textId="45D08C83" w:rsidR="00F32AFD" w:rsidRPr="00C309E9" w:rsidRDefault="00C309E9">
      <w:pPr>
        <w:pStyle w:val="P68B1DB1-Standard4"/>
        <w:ind w:right="284"/>
        <w:jc w:val="both"/>
        <w:rPr>
          <w:szCs w:val="22"/>
        </w:rPr>
      </w:pPr>
      <w:r w:rsidRPr="00C309E9">
        <w:rPr>
          <w:szCs w:val="22"/>
        </w:rPr>
        <w:t xml:space="preserve">When the white mountain peaks glisten in the sun and the snow crunches underfoot, winter has truly taken hold. For many, this is the best time of the year. And where can you truly experience this season? In </w:t>
      </w:r>
      <w:proofErr w:type="spellStart"/>
      <w:r w:rsidRPr="00C309E9">
        <w:rPr>
          <w:szCs w:val="22"/>
        </w:rPr>
        <w:t>Serfaus</w:t>
      </w:r>
      <w:proofErr w:type="spellEnd"/>
      <w:r w:rsidRPr="00C309E9">
        <w:rPr>
          <w:szCs w:val="22"/>
        </w:rPr>
        <w:t xml:space="preserve">, </w:t>
      </w:r>
      <w:proofErr w:type="spellStart"/>
      <w:r w:rsidRPr="00C309E9">
        <w:rPr>
          <w:szCs w:val="22"/>
        </w:rPr>
        <w:t>Fiss</w:t>
      </w:r>
      <w:proofErr w:type="spellEnd"/>
      <w:r w:rsidRPr="00C309E9">
        <w:rPr>
          <w:szCs w:val="22"/>
        </w:rPr>
        <w:t xml:space="preserve">, and Ladis, of course. The three mountain villages 90 kilometres west of Innsbruck combine alpine expanses with unmistakable Tyrolean charm. Winter holidaymakers over 50 will appreciate not only the 214 kilometres of perfectly groomed </w:t>
      </w:r>
      <w:proofErr w:type="spellStart"/>
      <w:r w:rsidRPr="00C309E9">
        <w:rPr>
          <w:szCs w:val="22"/>
        </w:rPr>
        <w:t>pistes</w:t>
      </w:r>
      <w:proofErr w:type="spellEnd"/>
      <w:r w:rsidRPr="00C309E9">
        <w:rPr>
          <w:szCs w:val="22"/>
        </w:rPr>
        <w:t xml:space="preserve"> and the cosy mountain restaurants and huts with their sun terraces, but the overall experience. On and off the slopes, a wide range of options await, from athletic highlights to relaxed, feel-good moments and culinary delights. Ideal for experienced active</w:t>
      </w:r>
      <w:r w:rsidRPr="00C309E9">
        <w:rPr>
          <w:szCs w:val="22"/>
        </w:rPr>
        <w:t xml:space="preserve"> holidaymakers who value quality, comfort, service, and experiences. </w:t>
      </w:r>
    </w:p>
    <w:p w14:paraId="3FF3F326" w14:textId="77777777" w:rsidR="00F32AFD" w:rsidRPr="00C309E9" w:rsidRDefault="00F32AFD">
      <w:pPr>
        <w:ind w:right="284"/>
        <w:rPr>
          <w:rFonts w:ascii="Tahoma" w:hAnsi="Tahoma" w:cs="Tahoma"/>
          <w:color w:val="000000" w:themeColor="text1"/>
          <w:sz w:val="22"/>
          <w:szCs w:val="22"/>
          <w:shd w:val="clear" w:color="auto" w:fill="FBFBFB"/>
        </w:rPr>
      </w:pPr>
    </w:p>
    <w:p w14:paraId="6CD69510" w14:textId="5C80B4C9" w:rsidR="00F32AFD" w:rsidRPr="00C309E9" w:rsidRDefault="00F96332">
      <w:pPr>
        <w:pStyle w:val="P68B1DB1-Standard4"/>
        <w:ind w:right="284"/>
        <w:jc w:val="both"/>
        <w:rPr>
          <w:szCs w:val="22"/>
        </w:rPr>
      </w:pPr>
      <w:r w:rsidRPr="00C309E9">
        <w:rPr>
          <w:b/>
          <w:szCs w:val="22"/>
        </w:rPr>
        <w:t>So close to heaven</w:t>
      </w:r>
    </w:p>
    <w:p w14:paraId="6871926E" w14:textId="6C093CB1" w:rsidR="00F32AFD" w:rsidRPr="00C309E9" w:rsidRDefault="00C309E9">
      <w:pPr>
        <w:pStyle w:val="P68B1DB1-Standard4"/>
        <w:ind w:right="284"/>
        <w:jc w:val="both"/>
        <w:rPr>
          <w:szCs w:val="22"/>
        </w:rPr>
      </w:pPr>
      <w:r w:rsidRPr="00C309E9">
        <w:rPr>
          <w:szCs w:val="22"/>
        </w:rPr>
        <w:t xml:space="preserve">In </w:t>
      </w:r>
      <w:proofErr w:type="spellStart"/>
      <w:r w:rsidRPr="00C309E9">
        <w:rPr>
          <w:szCs w:val="22"/>
        </w:rPr>
        <w:t>Serfaus</w:t>
      </w:r>
      <w:proofErr w:type="spellEnd"/>
      <w:r w:rsidRPr="00C309E9">
        <w:rPr>
          <w:szCs w:val="22"/>
        </w:rPr>
        <w:t>-</w:t>
      </w:r>
      <w:proofErr w:type="spellStart"/>
      <w:r w:rsidRPr="00C309E9">
        <w:rPr>
          <w:szCs w:val="22"/>
        </w:rPr>
        <w:t>Fiss</w:t>
      </w:r>
      <w:proofErr w:type="spellEnd"/>
      <w:r w:rsidRPr="00C309E9">
        <w:rPr>
          <w:szCs w:val="22"/>
        </w:rPr>
        <w:t xml:space="preserve">-Ladis, winter feels like </w:t>
      </w:r>
      <w:r w:rsidR="00547F25" w:rsidRPr="00C309E9">
        <w:rPr>
          <w:szCs w:val="22"/>
        </w:rPr>
        <w:t xml:space="preserve">executing </w:t>
      </w:r>
      <w:r w:rsidRPr="00C309E9">
        <w:rPr>
          <w:szCs w:val="22"/>
        </w:rPr>
        <w:t>a</w:t>
      </w:r>
      <w:r w:rsidR="00E13F14" w:rsidRPr="00C309E9">
        <w:rPr>
          <w:szCs w:val="22"/>
        </w:rPr>
        <w:t xml:space="preserve"> </w:t>
      </w:r>
      <w:r w:rsidRPr="00C309E9">
        <w:rPr>
          <w:szCs w:val="22"/>
        </w:rPr>
        <w:t xml:space="preserve">perfect turn on freshly groomed snow </w:t>
      </w:r>
      <w:r w:rsidR="00F96332" w:rsidRPr="00C309E9">
        <w:rPr>
          <w:szCs w:val="22"/>
        </w:rPr>
        <w:t>–</w:t>
      </w:r>
      <w:r w:rsidRPr="00C309E9">
        <w:rPr>
          <w:szCs w:val="22"/>
        </w:rPr>
        <w:t xml:space="preserve"> effortless, clear, and full of energy. At altitudes between 1,200 and 2,828 metres, you are guaranteed not only snow, but also breathtaking views. The unique </w:t>
      </w:r>
      <w:proofErr w:type="spellStart"/>
      <w:r w:rsidRPr="00C309E9">
        <w:rPr>
          <w:szCs w:val="22"/>
        </w:rPr>
        <w:t>Serfaus</w:t>
      </w:r>
      <w:proofErr w:type="spellEnd"/>
      <w:r w:rsidRPr="00C309E9">
        <w:rPr>
          <w:szCs w:val="22"/>
        </w:rPr>
        <w:t xml:space="preserve"> Underground offers guests a relaxed way to get to the village centre and the cable cars</w:t>
      </w:r>
      <w:r w:rsidR="00F96332" w:rsidRPr="00C309E9">
        <w:rPr>
          <w:szCs w:val="22"/>
        </w:rPr>
        <w:t xml:space="preserve"> – </w:t>
      </w:r>
      <w:r w:rsidRPr="00C309E9">
        <w:rPr>
          <w:szCs w:val="22"/>
        </w:rPr>
        <w:t xml:space="preserve">without all the traffic jams, stress, and trying to find a parking space. The various ski depots in all three villages offer even more convenience. </w:t>
      </w:r>
      <w:proofErr w:type="gramStart"/>
      <w:r w:rsidRPr="00C309E9">
        <w:rPr>
          <w:szCs w:val="22"/>
        </w:rPr>
        <w:t>So</w:t>
      </w:r>
      <w:proofErr w:type="gramEnd"/>
      <w:r w:rsidRPr="00C309E9">
        <w:rPr>
          <w:szCs w:val="22"/>
        </w:rPr>
        <w:t xml:space="preserve"> you can enjoy a </w:t>
      </w:r>
      <w:r w:rsidRPr="00C309E9">
        <w:rPr>
          <w:szCs w:val="22"/>
        </w:rPr>
        <w:t xml:space="preserve">carefree winter holiday! </w:t>
      </w:r>
    </w:p>
    <w:p w14:paraId="18F0E6E5" w14:textId="77777777" w:rsidR="00F32AFD" w:rsidRPr="00C309E9" w:rsidRDefault="00F32AFD">
      <w:pPr>
        <w:ind w:right="284"/>
        <w:rPr>
          <w:rFonts w:ascii="Tahoma" w:hAnsi="Tahoma" w:cs="Tahoma"/>
          <w:color w:val="000000" w:themeColor="text1"/>
          <w:sz w:val="22"/>
          <w:szCs w:val="22"/>
          <w:shd w:val="clear" w:color="auto" w:fill="FBFBFB"/>
        </w:rPr>
      </w:pPr>
    </w:p>
    <w:p w14:paraId="0CC3DC3D" w14:textId="77777777" w:rsidR="00F32AFD" w:rsidRPr="00C309E9" w:rsidRDefault="00C309E9">
      <w:pPr>
        <w:pStyle w:val="P68B1DB1-Standard5"/>
        <w:ind w:right="284"/>
        <w:jc w:val="both"/>
        <w:rPr>
          <w:szCs w:val="22"/>
        </w:rPr>
      </w:pPr>
      <w:r w:rsidRPr="00C309E9">
        <w:rPr>
          <w:szCs w:val="22"/>
        </w:rPr>
        <w:t xml:space="preserve">Genuine experiences at any time of day </w:t>
      </w:r>
    </w:p>
    <w:p w14:paraId="11EC9A2E" w14:textId="1F0F633A" w:rsidR="00F32AFD" w:rsidRPr="00C309E9" w:rsidRDefault="00C309E9">
      <w:pPr>
        <w:pStyle w:val="P68B1DB1-Standard4"/>
        <w:ind w:right="284"/>
        <w:jc w:val="both"/>
        <w:rPr>
          <w:szCs w:val="22"/>
          <w:shd w:val="clear" w:color="auto" w:fill="FBFBFB"/>
        </w:rPr>
      </w:pPr>
      <w:proofErr w:type="spellStart"/>
      <w:r w:rsidRPr="00C309E9">
        <w:rPr>
          <w:szCs w:val="22"/>
          <w:shd w:val="clear" w:color="auto" w:fill="FBFBFB"/>
        </w:rPr>
        <w:t>Serfaus</w:t>
      </w:r>
      <w:proofErr w:type="spellEnd"/>
      <w:r w:rsidRPr="00C309E9">
        <w:rPr>
          <w:szCs w:val="22"/>
          <w:shd w:val="clear" w:color="auto" w:fill="FBFBFB"/>
        </w:rPr>
        <w:t>-</w:t>
      </w:r>
      <w:proofErr w:type="spellStart"/>
      <w:r w:rsidRPr="00C309E9">
        <w:rPr>
          <w:szCs w:val="22"/>
          <w:shd w:val="clear" w:color="auto" w:fill="FBFBFB"/>
        </w:rPr>
        <w:t>Fiss</w:t>
      </w:r>
      <w:proofErr w:type="spellEnd"/>
      <w:r w:rsidRPr="00C309E9">
        <w:rPr>
          <w:szCs w:val="22"/>
          <w:shd w:val="clear" w:color="auto" w:fill="FBFBFB"/>
        </w:rPr>
        <w:t xml:space="preserve">-Ladis is the ideal place for anyone looking for genuine experiences and active recreation, not just passive relaxation. </w:t>
      </w:r>
      <w:r w:rsidR="00006BC8" w:rsidRPr="00C309E9">
        <w:rPr>
          <w:szCs w:val="22"/>
          <w:shd w:val="clear" w:color="auto" w:fill="FBFBFB"/>
        </w:rPr>
        <w:t xml:space="preserve">The </w:t>
      </w:r>
      <w:proofErr w:type="spellStart"/>
      <w:r w:rsidR="00006BC8" w:rsidRPr="00C309E9">
        <w:rPr>
          <w:szCs w:val="22"/>
          <w:shd w:val="clear" w:color="auto" w:fill="FBFBFB"/>
        </w:rPr>
        <w:t>pistes</w:t>
      </w:r>
      <w:proofErr w:type="spellEnd"/>
      <w:r w:rsidR="00006BC8" w:rsidRPr="00C309E9">
        <w:rPr>
          <w:szCs w:val="22"/>
          <w:shd w:val="clear" w:color="auto" w:fill="FBFBFB"/>
        </w:rPr>
        <w:t xml:space="preserve"> and mountain huts in the ski resort also welcome (re)beginners, pleasure skiers and sun worshippers. Whether skiing or snowboarding on the </w:t>
      </w:r>
      <w:proofErr w:type="spellStart"/>
      <w:r w:rsidR="00006BC8" w:rsidRPr="00C309E9">
        <w:rPr>
          <w:szCs w:val="22"/>
          <w:shd w:val="clear" w:color="auto" w:fill="FBFBFB"/>
        </w:rPr>
        <w:t>piste</w:t>
      </w:r>
      <w:proofErr w:type="spellEnd"/>
      <w:r w:rsidR="00006BC8" w:rsidRPr="00C309E9">
        <w:rPr>
          <w:szCs w:val="22"/>
          <w:shd w:val="clear" w:color="auto" w:fill="FBFBFB"/>
        </w:rPr>
        <w:t xml:space="preserve">, freeriding in secured areas or </w:t>
      </w:r>
      <w:proofErr w:type="spellStart"/>
      <w:r w:rsidR="00006BC8" w:rsidRPr="00C309E9">
        <w:rPr>
          <w:szCs w:val="22"/>
          <w:shd w:val="clear" w:color="auto" w:fill="FBFBFB"/>
        </w:rPr>
        <w:t>piste</w:t>
      </w:r>
      <w:proofErr w:type="spellEnd"/>
      <w:r w:rsidR="00006BC8" w:rsidRPr="00C309E9">
        <w:rPr>
          <w:szCs w:val="22"/>
          <w:shd w:val="clear" w:color="auto" w:fill="FBFBFB"/>
        </w:rPr>
        <w:t xml:space="preserve"> ski tours with exercise in the fresh air and a unique panorama – t</w:t>
      </w:r>
      <w:r w:rsidR="00006BC8" w:rsidRPr="00C309E9">
        <w:rPr>
          <w:szCs w:val="22"/>
        </w:rPr>
        <w:t>here's the perfect option here for every winter guest</w:t>
      </w:r>
      <w:r w:rsidR="00006BC8" w:rsidRPr="00C309E9">
        <w:rPr>
          <w:szCs w:val="22"/>
          <w:shd w:val="clear" w:color="auto" w:fill="FBFBFB"/>
        </w:rPr>
        <w:t xml:space="preserve">. </w:t>
      </w:r>
      <w:r w:rsidRPr="00C309E9">
        <w:rPr>
          <w:szCs w:val="22"/>
        </w:rPr>
        <w:t>If you don't want to go off on your own or want to improve your skills, book</w:t>
      </w:r>
      <w:r w:rsidRPr="00C309E9">
        <w:rPr>
          <w:szCs w:val="22"/>
        </w:rPr>
        <w:t xml:space="preserve"> a snow sports </w:t>
      </w:r>
      <w:r w:rsidR="00006BC8" w:rsidRPr="00C309E9">
        <w:rPr>
          <w:szCs w:val="22"/>
        </w:rPr>
        <w:t>i</w:t>
      </w:r>
      <w:r w:rsidRPr="00C309E9">
        <w:rPr>
          <w:szCs w:val="22"/>
        </w:rPr>
        <w:t xml:space="preserve">nstructor or guide at one of the two ski schools. And while some treat themselves to an extra hour's sleep, early risers get to experience something very special: at </w:t>
      </w:r>
      <w:r w:rsidRPr="00C309E9">
        <w:rPr>
          <w:i/>
          <w:szCs w:val="22"/>
        </w:rPr>
        <w:t xml:space="preserve">Sunrise </w:t>
      </w:r>
      <w:proofErr w:type="spellStart"/>
      <w:r w:rsidRPr="00C309E9">
        <w:rPr>
          <w:i/>
          <w:szCs w:val="22"/>
        </w:rPr>
        <w:t>Hexensee</w:t>
      </w:r>
      <w:proofErr w:type="spellEnd"/>
      <w:r w:rsidRPr="00C309E9">
        <w:rPr>
          <w:szCs w:val="22"/>
        </w:rPr>
        <w:t xml:space="preserve">, the rising sun over the peaks </w:t>
      </w:r>
      <w:r w:rsidR="00FD4747" w:rsidRPr="00C309E9">
        <w:rPr>
          <w:szCs w:val="22"/>
        </w:rPr>
        <w:t>bathes</w:t>
      </w:r>
      <w:r w:rsidRPr="00C309E9">
        <w:rPr>
          <w:szCs w:val="22"/>
        </w:rPr>
        <w:t xml:space="preserve"> the panorama in all its splendour and makes for an unforgettable start to the day.</w:t>
      </w:r>
    </w:p>
    <w:p w14:paraId="7368B36D" w14:textId="77777777" w:rsidR="00F32AFD" w:rsidRPr="00C309E9" w:rsidRDefault="00F32AFD">
      <w:pPr>
        <w:ind w:right="284"/>
        <w:jc w:val="both"/>
        <w:rPr>
          <w:rFonts w:ascii="Tahoma" w:hAnsi="Tahoma" w:cs="Tahoma"/>
          <w:color w:val="000000" w:themeColor="text1"/>
          <w:sz w:val="22"/>
          <w:szCs w:val="22"/>
        </w:rPr>
      </w:pPr>
    </w:p>
    <w:p w14:paraId="12B85AC8" w14:textId="2F40ED39" w:rsidR="00F32AFD" w:rsidRPr="00C309E9" w:rsidRDefault="00C309E9">
      <w:pPr>
        <w:pStyle w:val="P68B1DB1-Standard5"/>
        <w:ind w:right="284"/>
        <w:jc w:val="both"/>
        <w:rPr>
          <w:szCs w:val="22"/>
        </w:rPr>
      </w:pPr>
      <w:r w:rsidRPr="00C309E9">
        <w:rPr>
          <w:szCs w:val="22"/>
        </w:rPr>
        <w:t>Feel good with fun winter activities</w:t>
      </w:r>
    </w:p>
    <w:p w14:paraId="628B6418" w14:textId="29D3A9D3" w:rsidR="00F32AFD" w:rsidRPr="00C309E9" w:rsidRDefault="00C309E9">
      <w:pPr>
        <w:pStyle w:val="P68B1DB1-Standard4"/>
        <w:ind w:right="284"/>
        <w:jc w:val="both"/>
        <w:rPr>
          <w:szCs w:val="22"/>
        </w:rPr>
      </w:pPr>
      <w:r w:rsidRPr="00C309E9">
        <w:rPr>
          <w:szCs w:val="22"/>
        </w:rPr>
        <w:t xml:space="preserve">If you can't or don't want to go skiing or snowboarding, there are more winter activities around the three mountain villages than you can fit into a single holiday: for example, how about cross-country skiing on 52 kilometres of groomed trails and routes or winter hiking on the </w:t>
      </w:r>
      <w:proofErr w:type="spellStart"/>
      <w:r w:rsidRPr="00C309E9">
        <w:rPr>
          <w:i/>
          <w:szCs w:val="22"/>
        </w:rPr>
        <w:t>Almpromenade</w:t>
      </w:r>
      <w:proofErr w:type="spellEnd"/>
      <w:r w:rsidRPr="00C309E9">
        <w:rPr>
          <w:szCs w:val="22"/>
        </w:rPr>
        <w:t xml:space="preserve"> </w:t>
      </w:r>
      <w:r w:rsidR="00C32227" w:rsidRPr="00C309E9">
        <w:rPr>
          <w:i/>
          <w:iCs/>
          <w:szCs w:val="22"/>
        </w:rPr>
        <w:t>T</w:t>
      </w:r>
      <w:r w:rsidR="00F626F3" w:rsidRPr="00C309E9">
        <w:rPr>
          <w:i/>
          <w:iCs/>
          <w:szCs w:val="22"/>
        </w:rPr>
        <w:t xml:space="preserve">rail </w:t>
      </w:r>
      <w:r w:rsidRPr="00C309E9">
        <w:rPr>
          <w:szCs w:val="22"/>
        </w:rPr>
        <w:t xml:space="preserve">at 2,000 metres above sea level or on the </w:t>
      </w:r>
      <w:r w:rsidRPr="00C309E9">
        <w:rPr>
          <w:i/>
          <w:szCs w:val="22"/>
        </w:rPr>
        <w:t>Panorama Enjoyment Trail</w:t>
      </w:r>
      <w:r w:rsidRPr="00C309E9">
        <w:rPr>
          <w:szCs w:val="22"/>
        </w:rPr>
        <w:t xml:space="preserve">? Looking for an idyllic, unspoilt spot? Then head off across country on snowshoes through the wonderful winter wonderland. There are also other fun winter activities with a charm </w:t>
      </w:r>
      <w:proofErr w:type="gramStart"/>
      <w:r w:rsidRPr="00C309E9">
        <w:rPr>
          <w:szCs w:val="22"/>
        </w:rPr>
        <w:t>all of</w:t>
      </w:r>
      <w:proofErr w:type="gramEnd"/>
      <w:r w:rsidRPr="00C309E9">
        <w:rPr>
          <w:szCs w:val="22"/>
        </w:rPr>
        <w:t xml:space="preserve"> their own</w:t>
      </w:r>
      <w:r w:rsidR="00F626F3" w:rsidRPr="00C309E9">
        <w:rPr>
          <w:szCs w:val="22"/>
        </w:rPr>
        <w:t xml:space="preserve"> – </w:t>
      </w:r>
      <w:r w:rsidRPr="00C309E9">
        <w:rPr>
          <w:szCs w:val="22"/>
        </w:rPr>
        <w:t xml:space="preserve">from a romantic ride in a horse-drawn carriage to a tour through the snow-covered mountains in the </w:t>
      </w:r>
      <w:proofErr w:type="spellStart"/>
      <w:r w:rsidRPr="00C309E9">
        <w:rPr>
          <w:i/>
          <w:szCs w:val="22"/>
        </w:rPr>
        <w:t>Masner</w:t>
      </w:r>
      <w:proofErr w:type="spellEnd"/>
      <w:r w:rsidRPr="00C309E9">
        <w:rPr>
          <w:i/>
          <w:szCs w:val="22"/>
        </w:rPr>
        <w:t xml:space="preserve"> Express</w:t>
      </w:r>
      <w:r w:rsidRPr="00C309E9">
        <w:rPr>
          <w:szCs w:val="22"/>
        </w:rPr>
        <w:t xml:space="preserve">, a converted snow groomer. Even after the sun goes down, the </w:t>
      </w:r>
      <w:r w:rsidRPr="00C309E9">
        <w:rPr>
          <w:szCs w:val="22"/>
        </w:rPr>
        <w:lastRenderedPageBreak/>
        <w:t>fun is far from over: for an unforgettable night, check out the exhilar</w:t>
      </w:r>
      <w:r w:rsidRPr="00C309E9">
        <w:rPr>
          <w:szCs w:val="22"/>
        </w:rPr>
        <w:t xml:space="preserve">ating toboggan rides on the </w:t>
      </w:r>
      <w:proofErr w:type="spellStart"/>
      <w:r w:rsidRPr="00C309E9">
        <w:rPr>
          <w:i/>
          <w:szCs w:val="22"/>
        </w:rPr>
        <w:t>Serfaus</w:t>
      </w:r>
      <w:proofErr w:type="spellEnd"/>
      <w:r w:rsidRPr="00C309E9">
        <w:rPr>
          <w:i/>
          <w:szCs w:val="22"/>
        </w:rPr>
        <w:t xml:space="preserve"> toboggan run</w:t>
      </w:r>
      <w:r w:rsidRPr="00C309E9">
        <w:rPr>
          <w:szCs w:val="22"/>
        </w:rPr>
        <w:t xml:space="preserve"> or the </w:t>
      </w:r>
      <w:r w:rsidR="001265E8" w:rsidRPr="00C309E9">
        <w:rPr>
          <w:i/>
          <w:szCs w:val="22"/>
        </w:rPr>
        <w:t>bewitched</w:t>
      </w:r>
      <w:r w:rsidRPr="00C309E9">
        <w:rPr>
          <w:i/>
          <w:szCs w:val="22"/>
        </w:rPr>
        <w:t xml:space="preserve"> toboggan run</w:t>
      </w:r>
      <w:r w:rsidRPr="00C309E9">
        <w:rPr>
          <w:szCs w:val="22"/>
        </w:rPr>
        <w:t xml:space="preserve"> in </w:t>
      </w:r>
      <w:proofErr w:type="spellStart"/>
      <w:r w:rsidRPr="00C309E9">
        <w:rPr>
          <w:szCs w:val="22"/>
        </w:rPr>
        <w:t>Fiss</w:t>
      </w:r>
      <w:proofErr w:type="spellEnd"/>
      <w:r w:rsidRPr="00C309E9">
        <w:rPr>
          <w:szCs w:val="22"/>
        </w:rPr>
        <w:t xml:space="preserve">, which are floodlit one evening a week. And if you want to take a break and enjoy the tranquillity of nature and the region's magnificent views, there are numerous Feel-good Stops </w:t>
      </w:r>
      <w:r w:rsidR="00A46B99" w:rsidRPr="00C309E9">
        <w:rPr>
          <w:szCs w:val="22"/>
        </w:rPr>
        <w:t xml:space="preserve">where you can </w:t>
      </w:r>
      <w:r w:rsidR="00CB3E00" w:rsidRPr="00C309E9">
        <w:rPr>
          <w:szCs w:val="22"/>
        </w:rPr>
        <w:t>enjoy</w:t>
      </w:r>
      <w:r w:rsidR="00A46B99" w:rsidRPr="00C309E9">
        <w:rPr>
          <w:szCs w:val="22"/>
        </w:rPr>
        <w:t xml:space="preserve"> a relaxing break on </w:t>
      </w:r>
      <w:r w:rsidRPr="00C309E9">
        <w:rPr>
          <w:szCs w:val="22"/>
        </w:rPr>
        <w:t xml:space="preserve">ergonomic loungers, hammocks, lounge furniture, </w:t>
      </w:r>
      <w:r w:rsidR="001265E8" w:rsidRPr="00C309E9">
        <w:rPr>
          <w:szCs w:val="22"/>
        </w:rPr>
        <w:t>or</w:t>
      </w:r>
      <w:r w:rsidRPr="00C309E9">
        <w:rPr>
          <w:szCs w:val="22"/>
        </w:rPr>
        <w:t xml:space="preserve"> beach chairs.</w:t>
      </w:r>
    </w:p>
    <w:p w14:paraId="0C742D9E" w14:textId="77777777" w:rsidR="00F32AFD" w:rsidRPr="00C309E9" w:rsidRDefault="00F32AFD">
      <w:pPr>
        <w:ind w:right="284"/>
        <w:jc w:val="both"/>
        <w:rPr>
          <w:rFonts w:ascii="Tahoma" w:hAnsi="Tahoma" w:cs="Tahoma"/>
          <w:b/>
          <w:color w:val="000000" w:themeColor="text1"/>
          <w:sz w:val="22"/>
          <w:szCs w:val="22"/>
        </w:rPr>
      </w:pPr>
    </w:p>
    <w:p w14:paraId="188BD04D" w14:textId="558C8FC4" w:rsidR="00F32AFD" w:rsidRPr="00C309E9" w:rsidRDefault="00C309E9">
      <w:pPr>
        <w:pStyle w:val="P68B1DB1-Standard5"/>
        <w:ind w:right="284"/>
        <w:jc w:val="both"/>
        <w:rPr>
          <w:szCs w:val="22"/>
        </w:rPr>
      </w:pPr>
      <w:r w:rsidRPr="00C309E9">
        <w:rPr>
          <w:szCs w:val="22"/>
        </w:rPr>
        <w:t>Culinary delight at any height</w:t>
      </w:r>
    </w:p>
    <w:p w14:paraId="46C2DCCF" w14:textId="2C1D106C" w:rsidR="00F32AFD" w:rsidRPr="00C309E9" w:rsidRDefault="00A113AF">
      <w:pPr>
        <w:pStyle w:val="P68B1DB1-Standard4"/>
        <w:ind w:right="284"/>
        <w:jc w:val="both"/>
        <w:rPr>
          <w:szCs w:val="22"/>
        </w:rPr>
      </w:pPr>
      <w:r w:rsidRPr="00C309E9">
        <w:rPr>
          <w:szCs w:val="22"/>
        </w:rPr>
        <w:t xml:space="preserve">In </w:t>
      </w:r>
      <w:proofErr w:type="spellStart"/>
      <w:r w:rsidRPr="00C309E9">
        <w:rPr>
          <w:szCs w:val="22"/>
        </w:rPr>
        <w:t>Serfaus</w:t>
      </w:r>
      <w:proofErr w:type="spellEnd"/>
      <w:r w:rsidRPr="00C309E9">
        <w:rPr>
          <w:szCs w:val="22"/>
        </w:rPr>
        <w:t>-</w:t>
      </w:r>
      <w:proofErr w:type="spellStart"/>
      <w:r w:rsidRPr="00C309E9">
        <w:rPr>
          <w:szCs w:val="22"/>
        </w:rPr>
        <w:t>Fiss</w:t>
      </w:r>
      <w:proofErr w:type="spellEnd"/>
      <w:r w:rsidRPr="00C309E9">
        <w:rPr>
          <w:szCs w:val="22"/>
        </w:rPr>
        <w:t>-Ladis, enjoyment is in the detail and has a special ring to it here. Concentrating on the here and now and finding joy in the little things</w:t>
      </w:r>
      <w:r w:rsidR="00DA59D0" w:rsidRPr="00C309E9">
        <w:rPr>
          <w:szCs w:val="22"/>
        </w:rPr>
        <w:t xml:space="preserve"> – </w:t>
      </w:r>
      <w:r w:rsidRPr="00C309E9">
        <w:rPr>
          <w:szCs w:val="22"/>
        </w:rPr>
        <w:t xml:space="preserve">this is exactly what active holidaymakers over 50 </w:t>
      </w:r>
      <w:proofErr w:type="gramStart"/>
      <w:r w:rsidRPr="00C309E9">
        <w:rPr>
          <w:szCs w:val="22"/>
        </w:rPr>
        <w:t>want</w:t>
      </w:r>
      <w:proofErr w:type="gramEnd"/>
      <w:r w:rsidRPr="00C309E9">
        <w:rPr>
          <w:szCs w:val="22"/>
        </w:rPr>
        <w:t>. The hut innkeepers and chefs know this, and focus on the special mix of activity, tranquillity, and Alpine cuisine that blends tradition and sophistication. From the savoury barley soup made from “</w:t>
      </w:r>
      <w:proofErr w:type="spellStart"/>
      <w:r w:rsidRPr="00C309E9">
        <w:rPr>
          <w:szCs w:val="22"/>
        </w:rPr>
        <w:t>Fisser</w:t>
      </w:r>
      <w:proofErr w:type="spellEnd"/>
      <w:r w:rsidRPr="00C309E9">
        <w:rPr>
          <w:szCs w:val="22"/>
        </w:rPr>
        <w:t xml:space="preserve"> Imperial </w:t>
      </w:r>
      <w:proofErr w:type="spellStart"/>
      <w:r w:rsidRPr="00C309E9">
        <w:rPr>
          <w:szCs w:val="22"/>
        </w:rPr>
        <w:t>Gerste</w:t>
      </w:r>
      <w:proofErr w:type="spellEnd"/>
      <w:r w:rsidRPr="00C309E9">
        <w:rPr>
          <w:szCs w:val="22"/>
        </w:rPr>
        <w:t xml:space="preserve">” to </w:t>
      </w:r>
      <w:proofErr w:type="spellStart"/>
      <w:r w:rsidRPr="00C309E9">
        <w:rPr>
          <w:szCs w:val="22"/>
        </w:rPr>
        <w:t>Kaiserschmarren</w:t>
      </w:r>
      <w:proofErr w:type="spellEnd"/>
      <w:r w:rsidRPr="00C309E9">
        <w:rPr>
          <w:szCs w:val="22"/>
        </w:rPr>
        <w:t xml:space="preserve"> </w:t>
      </w:r>
      <w:r w:rsidR="00466C7E" w:rsidRPr="00C309E9">
        <w:rPr>
          <w:szCs w:val="22"/>
        </w:rPr>
        <w:t>dessert</w:t>
      </w:r>
      <w:r w:rsidR="0029220F" w:rsidRPr="00C309E9">
        <w:rPr>
          <w:szCs w:val="22"/>
        </w:rPr>
        <w:t xml:space="preserve"> – </w:t>
      </w:r>
      <w:r w:rsidRPr="00C309E9">
        <w:rPr>
          <w:szCs w:val="22"/>
        </w:rPr>
        <w:t xml:space="preserve">they prepare regional delicacies with dedication in the mountain huts and restaurants. On the sun terraces, surrounded by </w:t>
      </w:r>
      <w:r w:rsidR="00186B56" w:rsidRPr="00C309E9">
        <w:rPr>
          <w:szCs w:val="22"/>
        </w:rPr>
        <w:t xml:space="preserve">the </w:t>
      </w:r>
      <w:r w:rsidRPr="00C309E9">
        <w:rPr>
          <w:szCs w:val="22"/>
        </w:rPr>
        <w:t xml:space="preserve">magnificent mountain landscape and fresh air, happiness flows naturally. Pure relaxation. What more could you want? Perhaps to finish off, a glass of the local whiskey </w:t>
      </w:r>
      <w:proofErr w:type="spellStart"/>
      <w:r w:rsidRPr="00C309E9">
        <w:rPr>
          <w:i/>
          <w:szCs w:val="22"/>
        </w:rPr>
        <w:t>Fissky</w:t>
      </w:r>
      <w:proofErr w:type="spellEnd"/>
      <w:r w:rsidRPr="00C309E9">
        <w:rPr>
          <w:szCs w:val="22"/>
        </w:rPr>
        <w:t xml:space="preserve"> </w:t>
      </w:r>
      <w:r w:rsidRPr="00C309E9">
        <w:rPr>
          <w:i/>
          <w:szCs w:val="22"/>
        </w:rPr>
        <w:t>Imperial</w:t>
      </w:r>
      <w:r w:rsidRPr="00C309E9">
        <w:rPr>
          <w:szCs w:val="22"/>
        </w:rPr>
        <w:t>, which perfectly captures the aroma of the Tyrolean mountains.</w:t>
      </w:r>
    </w:p>
    <w:p w14:paraId="29E416D7" w14:textId="6E79489C" w:rsidR="00F32AFD" w:rsidRPr="00C84601" w:rsidRDefault="00C309E9">
      <w:pPr>
        <w:ind w:right="284"/>
        <w:jc w:val="both"/>
        <w:rPr>
          <w:rFonts w:ascii="Tahoma" w:hAnsi="Tahoma" w:cs="Tahoma"/>
          <w:color w:val="000000" w:themeColor="text1"/>
          <w:sz w:val="22"/>
          <w:szCs w:val="22"/>
        </w:rPr>
      </w:pPr>
      <w:r w:rsidRPr="00C309E9">
        <w:rPr>
          <w:rFonts w:ascii="Tahoma" w:hAnsi="Tahoma" w:cs="Tahoma"/>
          <w:color w:val="000000" w:themeColor="text1"/>
          <w:sz w:val="22"/>
          <w:szCs w:val="22"/>
        </w:rPr>
        <w:t xml:space="preserve">From 15 March to 21 April 2025, the </w:t>
      </w:r>
      <w:r w:rsidRPr="00C309E9">
        <w:rPr>
          <w:rFonts w:ascii="Tahoma" w:hAnsi="Tahoma" w:cs="Tahoma"/>
          <w:i/>
          <w:color w:val="000000" w:themeColor="text1"/>
          <w:sz w:val="22"/>
          <w:szCs w:val="22"/>
        </w:rPr>
        <w:t>Sensation Weeks Special 2025</w:t>
      </w:r>
      <w:r w:rsidRPr="00C309E9">
        <w:rPr>
          <w:rFonts w:ascii="Tahoma" w:hAnsi="Tahoma" w:cs="Tahoma"/>
          <w:color w:val="000000" w:themeColor="text1"/>
          <w:sz w:val="22"/>
          <w:szCs w:val="22"/>
        </w:rPr>
        <w:t xml:space="preserve"> will make the feel-good moments last even longer with sunny </w:t>
      </w:r>
      <w:r w:rsidR="00466C7E" w:rsidRPr="00C309E9">
        <w:rPr>
          <w:rFonts w:ascii="Tahoma" w:hAnsi="Tahoma" w:cs="Tahoma"/>
          <w:color w:val="000000" w:themeColor="text1"/>
          <w:sz w:val="22"/>
          <w:szCs w:val="22"/>
        </w:rPr>
        <w:t>days of skiing</w:t>
      </w:r>
      <w:r w:rsidRPr="00C309E9">
        <w:rPr>
          <w:rFonts w:ascii="Tahoma" w:hAnsi="Tahoma" w:cs="Tahoma"/>
          <w:color w:val="000000" w:themeColor="text1"/>
          <w:sz w:val="22"/>
          <w:szCs w:val="22"/>
        </w:rPr>
        <w:t xml:space="preserve"> and cheaper lift prices: the region </w:t>
      </w:r>
      <w:r w:rsidR="008620DC" w:rsidRPr="00C309E9">
        <w:rPr>
          <w:rFonts w:ascii="Tahoma" w:hAnsi="Tahoma" w:cs="Tahoma"/>
          <w:color w:val="000000" w:themeColor="text1"/>
          <w:sz w:val="22"/>
          <w:szCs w:val="22"/>
        </w:rPr>
        <w:t>will be</w:t>
      </w:r>
      <w:r w:rsidRPr="00C309E9">
        <w:rPr>
          <w:rFonts w:ascii="Tahoma" w:hAnsi="Tahoma" w:cs="Tahoma"/>
          <w:color w:val="000000" w:themeColor="text1"/>
          <w:sz w:val="22"/>
          <w:szCs w:val="22"/>
        </w:rPr>
        <w:t xml:space="preserve"> turn</w:t>
      </w:r>
      <w:r w:rsidR="000E20FE" w:rsidRPr="00C309E9">
        <w:rPr>
          <w:rFonts w:ascii="Tahoma" w:hAnsi="Tahoma" w:cs="Tahoma"/>
          <w:color w:val="000000" w:themeColor="text1"/>
          <w:sz w:val="22"/>
          <w:szCs w:val="22"/>
        </w:rPr>
        <w:t>ed</w:t>
      </w:r>
      <w:r w:rsidRPr="00C309E9">
        <w:rPr>
          <w:rFonts w:ascii="Tahoma" w:hAnsi="Tahoma" w:cs="Tahoma"/>
          <w:color w:val="000000" w:themeColor="text1"/>
          <w:sz w:val="22"/>
          <w:szCs w:val="22"/>
        </w:rPr>
        <w:t xml:space="preserve"> into </w:t>
      </w:r>
      <w:r w:rsidR="008620DC" w:rsidRPr="00C309E9">
        <w:rPr>
          <w:rFonts w:ascii="Tahoma" w:hAnsi="Tahoma" w:cs="Tahoma"/>
          <w:color w:val="000000" w:themeColor="text1"/>
          <w:sz w:val="22"/>
          <w:szCs w:val="22"/>
        </w:rPr>
        <w:t>a</w:t>
      </w:r>
      <w:r w:rsidRPr="00C309E9">
        <w:rPr>
          <w:rFonts w:ascii="Tahoma" w:hAnsi="Tahoma" w:cs="Tahoma"/>
          <w:color w:val="000000" w:themeColor="text1"/>
          <w:sz w:val="22"/>
          <w:szCs w:val="22"/>
        </w:rPr>
        <w:t xml:space="preserve"> stage for unforgettable winter days </w:t>
      </w:r>
      <w:r w:rsidR="00265252" w:rsidRPr="00C309E9">
        <w:rPr>
          <w:rFonts w:ascii="Tahoma" w:hAnsi="Tahoma" w:cs="Tahoma"/>
          <w:color w:val="000000" w:themeColor="text1"/>
          <w:sz w:val="22"/>
          <w:szCs w:val="22"/>
        </w:rPr>
        <w:t>thanks to</w:t>
      </w:r>
      <w:r w:rsidRPr="00C309E9">
        <w:rPr>
          <w:rFonts w:ascii="Tahoma" w:hAnsi="Tahoma" w:cs="Tahoma"/>
          <w:color w:val="000000" w:themeColor="text1"/>
          <w:sz w:val="22"/>
          <w:szCs w:val="22"/>
        </w:rPr>
        <w:t xml:space="preserve"> numerous </w:t>
      </w:r>
      <w:r w:rsidR="00466C7E" w:rsidRPr="00C309E9">
        <w:rPr>
          <w:rFonts w:ascii="Tahoma" w:hAnsi="Tahoma" w:cs="Tahoma"/>
          <w:color w:val="000000" w:themeColor="text1"/>
          <w:sz w:val="22"/>
          <w:szCs w:val="22"/>
        </w:rPr>
        <w:t xml:space="preserve">offers and </w:t>
      </w:r>
      <w:r w:rsidRPr="00C309E9">
        <w:rPr>
          <w:rFonts w:ascii="Tahoma" w:hAnsi="Tahoma" w:cs="Tahoma"/>
          <w:color w:val="000000" w:themeColor="text1"/>
          <w:sz w:val="22"/>
          <w:szCs w:val="22"/>
        </w:rPr>
        <w:t xml:space="preserve">discounts during the "Sun &amp; Snow Week", </w:t>
      </w:r>
      <w:r w:rsidRPr="00C309E9">
        <w:rPr>
          <w:rFonts w:ascii="Tahoma" w:hAnsi="Tahoma" w:cs="Tahoma"/>
          <w:color w:val="212121"/>
          <w:sz w:val="22"/>
          <w:szCs w:val="22"/>
        </w:rPr>
        <w:t xml:space="preserve">attractive benefits </w:t>
      </w:r>
      <w:r w:rsidR="00466C7E" w:rsidRPr="00C309E9">
        <w:rPr>
          <w:rFonts w:ascii="Tahoma" w:hAnsi="Tahoma" w:cs="Tahoma"/>
          <w:color w:val="212121"/>
          <w:sz w:val="22"/>
          <w:szCs w:val="22"/>
        </w:rPr>
        <w:t>in</w:t>
      </w:r>
      <w:r w:rsidRPr="00C309E9">
        <w:rPr>
          <w:rFonts w:ascii="Tahoma" w:hAnsi="Tahoma" w:cs="Tahoma"/>
          <w:color w:val="212121"/>
          <w:sz w:val="22"/>
          <w:szCs w:val="22"/>
        </w:rPr>
        <w:t xml:space="preserve"> the participating sports shops during the "Happy Days</w:t>
      </w:r>
      <w:r w:rsidRPr="00C309E9">
        <w:rPr>
          <w:rFonts w:ascii="Tahoma" w:hAnsi="Tahoma" w:cs="Tahoma"/>
          <w:color w:val="000000" w:themeColor="text1"/>
          <w:sz w:val="22"/>
          <w:szCs w:val="22"/>
        </w:rPr>
        <w:t>",</w:t>
      </w:r>
      <w:r w:rsidR="00CB3A4B" w:rsidRPr="00C309E9">
        <w:rPr>
          <w:rFonts w:ascii="Tahoma" w:hAnsi="Tahoma" w:cs="Tahoma"/>
          <w:color w:val="000000" w:themeColor="text1"/>
          <w:sz w:val="22"/>
          <w:szCs w:val="22"/>
        </w:rPr>
        <w:t xml:space="preserve"> </w:t>
      </w:r>
      <w:r w:rsidRPr="00C309E9">
        <w:rPr>
          <w:rFonts w:ascii="Tahoma" w:hAnsi="Tahoma" w:cs="Tahoma"/>
          <w:color w:val="000000" w:themeColor="text1"/>
          <w:sz w:val="22"/>
          <w:szCs w:val="22"/>
        </w:rPr>
        <w:t xml:space="preserve">and the "Easy Skiing" </w:t>
      </w:r>
      <w:r w:rsidR="00466C7E" w:rsidRPr="00C309E9">
        <w:rPr>
          <w:rFonts w:ascii="Tahoma" w:hAnsi="Tahoma" w:cs="Tahoma"/>
          <w:color w:val="000000" w:themeColor="text1"/>
          <w:sz w:val="22"/>
          <w:szCs w:val="22"/>
        </w:rPr>
        <w:t>campaign</w:t>
      </w:r>
      <w:r w:rsidRPr="00C309E9">
        <w:rPr>
          <w:rFonts w:ascii="Tahoma" w:hAnsi="Tahoma" w:cs="Tahoma"/>
          <w:color w:val="000000" w:themeColor="text1"/>
          <w:sz w:val="22"/>
          <w:szCs w:val="22"/>
        </w:rPr>
        <w:t xml:space="preserve">, which allows returning skiers and </w:t>
      </w:r>
      <w:r w:rsidR="00466C7E" w:rsidRPr="00C309E9">
        <w:rPr>
          <w:rFonts w:ascii="Tahoma" w:hAnsi="Tahoma" w:cs="Tahoma"/>
          <w:color w:val="000000" w:themeColor="text1"/>
          <w:sz w:val="22"/>
          <w:szCs w:val="22"/>
        </w:rPr>
        <w:t>connoisseurs</w:t>
      </w:r>
      <w:r w:rsidRPr="00C309E9">
        <w:rPr>
          <w:rFonts w:ascii="Tahoma" w:hAnsi="Tahoma" w:cs="Tahoma"/>
          <w:color w:val="000000" w:themeColor="text1"/>
          <w:sz w:val="22"/>
          <w:szCs w:val="22"/>
        </w:rPr>
        <w:t xml:space="preserve"> to experience skiing and/or snowboarding anew with discounted ski passes and informal courses. Highlights such as the </w:t>
      </w:r>
      <w:r w:rsidRPr="00C309E9">
        <w:rPr>
          <w:rFonts w:ascii="Tahoma" w:hAnsi="Tahoma" w:cs="Tahoma"/>
          <w:i/>
          <w:color w:val="000000" w:themeColor="text1"/>
          <w:sz w:val="22"/>
          <w:szCs w:val="22"/>
        </w:rPr>
        <w:t xml:space="preserve">Sunset Dinner </w:t>
      </w:r>
      <w:proofErr w:type="spellStart"/>
      <w:r w:rsidRPr="00C309E9">
        <w:rPr>
          <w:rFonts w:ascii="Tahoma" w:hAnsi="Tahoma" w:cs="Tahoma"/>
          <w:i/>
          <w:color w:val="000000" w:themeColor="text1"/>
          <w:sz w:val="22"/>
          <w:szCs w:val="22"/>
        </w:rPr>
        <w:t>Masner</w:t>
      </w:r>
      <w:proofErr w:type="spellEnd"/>
      <w:r w:rsidRPr="00C309E9">
        <w:rPr>
          <w:rFonts w:ascii="Tahoma" w:hAnsi="Tahoma" w:cs="Tahoma"/>
          <w:color w:val="000000" w:themeColor="text1"/>
          <w:sz w:val="22"/>
          <w:szCs w:val="22"/>
        </w:rPr>
        <w:t xml:space="preserve">, where guests savour the sunset over a multi-course dinner, or a </w:t>
      </w:r>
      <w:r w:rsidR="00806F06" w:rsidRPr="00C309E9">
        <w:rPr>
          <w:rFonts w:ascii="Tahoma" w:hAnsi="Tahoma" w:cs="Tahoma"/>
          <w:color w:val="000000" w:themeColor="text1"/>
          <w:sz w:val="22"/>
          <w:szCs w:val="22"/>
        </w:rPr>
        <w:t>L</w:t>
      </w:r>
      <w:r w:rsidRPr="00C309E9">
        <w:rPr>
          <w:rFonts w:ascii="Tahoma" w:hAnsi="Tahoma" w:cs="Tahoma"/>
          <w:color w:val="000000" w:themeColor="text1"/>
          <w:sz w:val="22"/>
          <w:szCs w:val="22"/>
        </w:rPr>
        <w:t xml:space="preserve">uxury </w:t>
      </w:r>
      <w:r w:rsidR="00806F06" w:rsidRPr="00C309E9">
        <w:rPr>
          <w:rFonts w:ascii="Tahoma" w:hAnsi="Tahoma" w:cs="Tahoma"/>
          <w:color w:val="000000" w:themeColor="text1"/>
          <w:sz w:val="22"/>
          <w:szCs w:val="22"/>
        </w:rPr>
        <w:t>L</w:t>
      </w:r>
      <w:r w:rsidRPr="00C309E9">
        <w:rPr>
          <w:rFonts w:ascii="Tahoma" w:hAnsi="Tahoma" w:cs="Tahoma"/>
          <w:color w:val="000000" w:themeColor="text1"/>
          <w:sz w:val="22"/>
          <w:szCs w:val="22"/>
        </w:rPr>
        <w:t>unch</w:t>
      </w:r>
      <w:r w:rsidRPr="00C309E9">
        <w:rPr>
          <w:rFonts w:ascii="Tahoma" w:hAnsi="Tahoma" w:cs="Tahoma"/>
          <w:color w:val="000000" w:themeColor="text1"/>
          <w:sz w:val="22"/>
          <w:szCs w:val="22"/>
        </w:rPr>
        <w:t xml:space="preserve"> in the </w:t>
      </w:r>
      <w:r w:rsidRPr="00C309E9">
        <w:rPr>
          <w:rFonts w:ascii="Tahoma" w:hAnsi="Tahoma" w:cs="Tahoma"/>
          <w:i/>
          <w:color w:val="000000" w:themeColor="text1"/>
          <w:sz w:val="22"/>
          <w:szCs w:val="22"/>
        </w:rPr>
        <w:t>Crystal Cube</w:t>
      </w:r>
      <w:r w:rsidR="00466C7E" w:rsidRPr="00C309E9">
        <w:rPr>
          <w:rFonts w:ascii="Tahoma" w:hAnsi="Tahoma" w:cs="Tahoma"/>
          <w:color w:val="000000" w:themeColor="text1"/>
          <w:sz w:val="22"/>
          <w:szCs w:val="22"/>
        </w:rPr>
        <w:t xml:space="preserve"> – </w:t>
      </w:r>
      <w:r w:rsidRPr="00C309E9">
        <w:rPr>
          <w:rFonts w:ascii="Tahoma" w:hAnsi="Tahoma" w:cs="Tahoma"/>
          <w:color w:val="000000" w:themeColor="text1"/>
          <w:sz w:val="22"/>
          <w:szCs w:val="22"/>
        </w:rPr>
        <w:t>a glittering glass cube at 2,600 metres above sea level with a unique panoramic view</w:t>
      </w:r>
      <w:r w:rsidR="00466C7E" w:rsidRPr="00C309E9">
        <w:rPr>
          <w:rFonts w:ascii="Tahoma" w:hAnsi="Tahoma" w:cs="Tahoma"/>
          <w:color w:val="000000" w:themeColor="text1"/>
          <w:sz w:val="22"/>
          <w:szCs w:val="22"/>
        </w:rPr>
        <w:t xml:space="preserve"> – </w:t>
      </w:r>
      <w:r w:rsidRPr="00C309E9">
        <w:rPr>
          <w:rFonts w:ascii="Tahoma" w:hAnsi="Tahoma" w:cs="Tahoma"/>
          <w:color w:val="000000" w:themeColor="text1"/>
          <w:sz w:val="22"/>
          <w:szCs w:val="22"/>
        </w:rPr>
        <w:t>complete the sensory delights.</w:t>
      </w:r>
      <w:r w:rsidRPr="00C84601">
        <w:rPr>
          <w:rFonts w:ascii="Tahoma" w:hAnsi="Tahoma" w:cs="Tahoma"/>
          <w:sz w:val="22"/>
          <w:szCs w:val="22"/>
        </w:rPr>
        <w:t xml:space="preserve"> </w:t>
      </w:r>
      <w:r w:rsidRPr="00C84601">
        <w:rPr>
          <w:rFonts w:ascii="Tahoma" w:hAnsi="Tahoma" w:cs="Tahoma"/>
          <w:color w:val="000000" w:themeColor="text1"/>
          <w:sz w:val="22"/>
          <w:szCs w:val="22"/>
        </w:rPr>
        <w:t xml:space="preserve"> </w:t>
      </w:r>
    </w:p>
    <w:p w14:paraId="4863C65B" w14:textId="77777777" w:rsidR="00466C7E" w:rsidRPr="00C84601" w:rsidRDefault="00466C7E">
      <w:pPr>
        <w:ind w:right="284"/>
        <w:jc w:val="both"/>
        <w:rPr>
          <w:rFonts w:ascii="Tahoma" w:hAnsi="Tahoma" w:cs="Tahoma"/>
          <w:color w:val="000000" w:themeColor="text1"/>
          <w:sz w:val="22"/>
          <w:szCs w:val="22"/>
        </w:rPr>
      </w:pPr>
    </w:p>
    <w:p w14:paraId="1B6A4EDA" w14:textId="77777777" w:rsidR="00466C7E" w:rsidRPr="00C84601" w:rsidRDefault="00466C7E">
      <w:pPr>
        <w:ind w:right="284"/>
        <w:jc w:val="both"/>
        <w:rPr>
          <w:rFonts w:ascii="Tahoma" w:hAnsi="Tahoma" w:cs="Tahoma"/>
          <w:color w:val="000000" w:themeColor="text1"/>
          <w:sz w:val="22"/>
          <w:szCs w:val="22"/>
        </w:rPr>
      </w:pPr>
    </w:p>
    <w:p w14:paraId="30619FAE" w14:textId="77777777" w:rsidR="00466C7E" w:rsidRPr="00C84601" w:rsidRDefault="00466C7E" w:rsidP="00355A92">
      <w:pPr>
        <w:ind w:right="284"/>
        <w:jc w:val="both"/>
        <w:rPr>
          <w:rFonts w:ascii="Tahoma" w:hAnsi="Tahoma" w:cs="Tahoma"/>
          <w:b/>
          <w:color w:val="0000FF"/>
          <w:sz w:val="22"/>
          <w:szCs w:val="22"/>
          <w:u w:val="single"/>
        </w:rPr>
      </w:pPr>
      <w:r w:rsidRPr="00C84601">
        <w:rPr>
          <w:rFonts w:ascii="Tahoma" w:eastAsia="Calibri" w:hAnsi="Tahoma" w:cs="Tahoma"/>
          <w:sz w:val="22"/>
          <w:szCs w:val="22"/>
        </w:rPr>
        <w:t xml:space="preserve">Further press information and free photographic material is available on our press portal at </w:t>
      </w:r>
      <w:hyperlink r:id="rId11" w:history="1">
        <w:r w:rsidRPr="00C84601">
          <w:rPr>
            <w:rStyle w:val="Hyperlink"/>
            <w:rFonts w:ascii="Tahoma" w:hAnsi="Tahoma" w:cs="Tahoma"/>
            <w:b w:val="0"/>
            <w:bCs/>
            <w:color w:val="0000FF"/>
            <w:sz w:val="22"/>
            <w:szCs w:val="22"/>
          </w:rPr>
          <w:t>www.hansmannpr.de/kunden/serfaus-fiss-ladis</w:t>
        </w:r>
      </w:hyperlink>
      <w:r w:rsidRPr="00C84601">
        <w:rPr>
          <w:rFonts w:ascii="Tahoma" w:eastAsia="Calibri" w:hAnsi="Tahoma" w:cs="Tahoma"/>
          <w:sz w:val="22"/>
          <w:szCs w:val="22"/>
        </w:rPr>
        <w:t xml:space="preserve"> and </w:t>
      </w:r>
      <w:hyperlink r:id="rId12" w:history="1">
        <w:r w:rsidRPr="00C84601">
          <w:rPr>
            <w:rStyle w:val="Hyperlink"/>
            <w:rFonts w:ascii="Tahoma" w:hAnsi="Tahoma" w:cs="Tahoma"/>
            <w:b w:val="0"/>
            <w:bCs/>
            <w:color w:val="0000FF"/>
            <w:sz w:val="22"/>
            <w:szCs w:val="22"/>
          </w:rPr>
          <w:t>www.serfaus-fiss-ladis.at/en/Service/Press</w:t>
        </w:r>
      </w:hyperlink>
      <w:r w:rsidRPr="00C84601">
        <w:rPr>
          <w:rStyle w:val="Hyperlink"/>
          <w:rFonts w:ascii="Tahoma" w:hAnsi="Tahoma" w:cs="Tahoma"/>
          <w:b w:val="0"/>
          <w:bCs/>
          <w:color w:val="000000" w:themeColor="text1"/>
          <w:sz w:val="22"/>
          <w:szCs w:val="22"/>
        </w:rPr>
        <w:t>.</w:t>
      </w:r>
    </w:p>
    <w:p w14:paraId="2C379C1F" w14:textId="77777777" w:rsidR="00466C7E" w:rsidRPr="00C84601" w:rsidRDefault="00466C7E" w:rsidP="00355A92">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6C6D16CB" w14:textId="77777777" w:rsidR="00466C7E" w:rsidRPr="00C84601" w:rsidRDefault="00466C7E" w:rsidP="00355A92">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3010592A" w14:textId="77777777" w:rsidR="00466C7E" w:rsidRPr="00466C7E" w:rsidRDefault="00466C7E" w:rsidP="00355A92">
      <w:pPr>
        <w:pStyle w:val="paragraph"/>
        <w:spacing w:before="0" w:beforeAutospacing="0" w:after="0" w:afterAutospacing="0"/>
        <w:ind w:right="284"/>
        <w:jc w:val="both"/>
        <w:textAlignment w:val="baseline"/>
        <w:rPr>
          <w:rFonts w:ascii="Tahoma" w:hAnsi="Tahoma" w:cs="Tahoma"/>
          <w:sz w:val="18"/>
          <w:szCs w:val="18"/>
        </w:rPr>
      </w:pPr>
      <w:r w:rsidRPr="00466C7E">
        <w:rPr>
          <w:rStyle w:val="normaltextrun"/>
          <w:rFonts w:ascii="Tahoma" w:hAnsi="Tahoma" w:cs="Tahoma"/>
          <w:b/>
          <w:color w:val="000000"/>
          <w:sz w:val="18"/>
          <w:szCs w:val="18"/>
        </w:rPr>
        <w:t xml:space="preserve">About </w:t>
      </w:r>
      <w:proofErr w:type="spellStart"/>
      <w:r w:rsidRPr="00466C7E">
        <w:rPr>
          <w:rStyle w:val="normaltextrun"/>
          <w:rFonts w:ascii="Tahoma" w:hAnsi="Tahoma" w:cs="Tahoma"/>
          <w:b/>
          <w:color w:val="000000"/>
          <w:sz w:val="18"/>
          <w:szCs w:val="18"/>
        </w:rPr>
        <w:t>Serfaus</w:t>
      </w:r>
      <w:proofErr w:type="spellEnd"/>
      <w:r w:rsidRPr="00466C7E">
        <w:rPr>
          <w:rStyle w:val="normaltextrun"/>
          <w:rFonts w:ascii="Tahoma" w:hAnsi="Tahoma" w:cs="Tahoma"/>
          <w:b/>
          <w:color w:val="000000"/>
          <w:sz w:val="18"/>
          <w:szCs w:val="18"/>
        </w:rPr>
        <w:t>-</w:t>
      </w:r>
      <w:proofErr w:type="spellStart"/>
      <w:r w:rsidRPr="00466C7E">
        <w:rPr>
          <w:rStyle w:val="normaltextrun"/>
          <w:rFonts w:ascii="Tahoma" w:hAnsi="Tahoma" w:cs="Tahoma"/>
          <w:b/>
          <w:color w:val="000000"/>
          <w:sz w:val="18"/>
          <w:szCs w:val="18"/>
        </w:rPr>
        <w:t>Fiss</w:t>
      </w:r>
      <w:proofErr w:type="spellEnd"/>
      <w:r w:rsidRPr="00466C7E">
        <w:rPr>
          <w:rStyle w:val="normaltextrun"/>
          <w:rFonts w:ascii="Tahoma" w:hAnsi="Tahoma" w:cs="Tahoma"/>
          <w:b/>
          <w:color w:val="000000"/>
          <w:sz w:val="18"/>
          <w:szCs w:val="18"/>
        </w:rPr>
        <w:t>-Ladis</w:t>
      </w:r>
    </w:p>
    <w:p w14:paraId="7E397DFD" w14:textId="77777777" w:rsidR="00466C7E" w:rsidRPr="00466C7E" w:rsidRDefault="00466C7E" w:rsidP="00355A92">
      <w:pPr>
        <w:pStyle w:val="paragraph"/>
        <w:spacing w:before="0" w:beforeAutospacing="0" w:after="0" w:afterAutospacing="0"/>
        <w:ind w:right="284"/>
        <w:jc w:val="both"/>
        <w:textAlignment w:val="baseline"/>
        <w:rPr>
          <w:rStyle w:val="normaltextrun"/>
          <w:rFonts w:ascii="Tahoma" w:hAnsi="Tahoma" w:cs="Tahoma"/>
          <w:b/>
          <w:bCs/>
          <w:sz w:val="18"/>
          <w:szCs w:val="18"/>
        </w:rPr>
      </w:pPr>
      <w:r w:rsidRPr="00466C7E">
        <w:rPr>
          <w:rFonts w:ascii="Tahoma" w:hAnsi="Tahoma" w:cs="Tahoma"/>
          <w:sz w:val="18"/>
          <w:szCs w:val="18"/>
        </w:rPr>
        <w:t xml:space="preserve">True to the motto "Moments that last!", the Tyrolean holiday region of </w:t>
      </w:r>
      <w:proofErr w:type="spellStart"/>
      <w:r w:rsidRPr="00466C7E">
        <w:rPr>
          <w:rFonts w:ascii="Tahoma" w:hAnsi="Tahoma" w:cs="Tahoma"/>
          <w:sz w:val="18"/>
          <w:szCs w:val="18"/>
        </w:rPr>
        <w:t>Serfaus</w:t>
      </w:r>
      <w:proofErr w:type="spellEnd"/>
      <w:r w:rsidRPr="00466C7E">
        <w:rPr>
          <w:rFonts w:ascii="Tahoma" w:hAnsi="Tahoma" w:cs="Tahoma"/>
          <w:sz w:val="18"/>
          <w:szCs w:val="18"/>
        </w:rPr>
        <w:t>-</w:t>
      </w:r>
      <w:proofErr w:type="spellStart"/>
      <w:r w:rsidRPr="00466C7E">
        <w:rPr>
          <w:rFonts w:ascii="Tahoma" w:hAnsi="Tahoma" w:cs="Tahoma"/>
          <w:sz w:val="18"/>
          <w:szCs w:val="18"/>
        </w:rPr>
        <w:t>Fiss</w:t>
      </w:r>
      <w:proofErr w:type="spellEnd"/>
      <w:r w:rsidRPr="00466C7E">
        <w:rPr>
          <w:rFonts w:ascii="Tahoma" w:hAnsi="Tahoma" w:cs="Tahoma"/>
          <w:sz w:val="18"/>
          <w:szCs w:val="18"/>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466C7E">
        <w:rPr>
          <w:rFonts w:ascii="Tahoma" w:hAnsi="Tahoma" w:cs="Tahoma"/>
          <w:sz w:val="18"/>
          <w:szCs w:val="18"/>
        </w:rPr>
        <w:t>Serfaus</w:t>
      </w:r>
      <w:proofErr w:type="spellEnd"/>
      <w:r w:rsidRPr="00466C7E">
        <w:rPr>
          <w:rFonts w:ascii="Tahoma" w:hAnsi="Tahoma" w:cs="Tahoma"/>
          <w:sz w:val="18"/>
          <w:szCs w:val="18"/>
        </w:rPr>
        <w:t>-</w:t>
      </w:r>
      <w:proofErr w:type="spellStart"/>
      <w:r w:rsidRPr="00466C7E">
        <w:rPr>
          <w:rFonts w:ascii="Tahoma" w:hAnsi="Tahoma" w:cs="Tahoma"/>
          <w:sz w:val="18"/>
          <w:szCs w:val="18"/>
        </w:rPr>
        <w:t>Fiss</w:t>
      </w:r>
      <w:proofErr w:type="spellEnd"/>
      <w:r w:rsidRPr="00466C7E">
        <w:rPr>
          <w:rFonts w:ascii="Tahoma" w:hAnsi="Tahoma" w:cs="Tahoma"/>
          <w:sz w:val="18"/>
          <w:szCs w:val="18"/>
        </w:rPr>
        <w:t xml:space="preserve">-Ladis, the mountains have something to offer for everyone, young and old alike. </w:t>
      </w:r>
      <w:r w:rsidRPr="00466C7E">
        <w:rPr>
          <w:rStyle w:val="normaltextrun"/>
          <w:rFonts w:ascii="Tahoma" w:hAnsi="Tahoma" w:cs="Tahoma"/>
          <w:color w:val="000000"/>
          <w:sz w:val="18"/>
          <w:szCs w:val="18"/>
        </w:rPr>
        <w:t xml:space="preserve">The three historic mountain villages lie on a sunny high plateau above the Upper </w:t>
      </w:r>
      <w:proofErr w:type="spellStart"/>
      <w:r w:rsidRPr="00466C7E">
        <w:rPr>
          <w:rStyle w:val="normaltextrun"/>
          <w:rFonts w:ascii="Tahoma" w:hAnsi="Tahoma" w:cs="Tahoma"/>
          <w:color w:val="000000"/>
          <w:sz w:val="18"/>
          <w:szCs w:val="18"/>
        </w:rPr>
        <w:t>Inntal</w:t>
      </w:r>
      <w:proofErr w:type="spellEnd"/>
      <w:r w:rsidRPr="00466C7E">
        <w:rPr>
          <w:rStyle w:val="normaltextrun"/>
          <w:rFonts w:ascii="Tahoma" w:hAnsi="Tahoma" w:cs="Tahoma"/>
          <w:color w:val="000000"/>
          <w:sz w:val="18"/>
          <w:szCs w:val="18"/>
        </w:rPr>
        <w:t xml:space="preserve"> valley in Tyrol, surrounded </w:t>
      </w:r>
      <w:r w:rsidRPr="00466C7E">
        <w:rPr>
          <w:rStyle w:val="normaltextrun"/>
          <w:rFonts w:ascii="Tahoma" w:hAnsi="Tahoma" w:cs="Tahoma"/>
          <w:sz w:val="18"/>
          <w:szCs w:val="18"/>
        </w:rPr>
        <w:t xml:space="preserve">by the distinctive mountain peaks of the </w:t>
      </w:r>
      <w:proofErr w:type="spellStart"/>
      <w:r w:rsidRPr="00466C7E">
        <w:rPr>
          <w:rStyle w:val="normaltextrun"/>
          <w:rFonts w:ascii="Tahoma" w:hAnsi="Tahoma" w:cs="Tahoma"/>
          <w:sz w:val="18"/>
          <w:szCs w:val="18"/>
        </w:rPr>
        <w:t>Samnaun</w:t>
      </w:r>
      <w:proofErr w:type="spellEnd"/>
      <w:r w:rsidRPr="00466C7E">
        <w:rPr>
          <w:rStyle w:val="normaltextrun"/>
          <w:rFonts w:ascii="Tahoma" w:hAnsi="Tahoma" w:cs="Tahoma"/>
          <w:sz w:val="18"/>
          <w:szCs w:val="18"/>
        </w:rPr>
        <w:t xml:space="preserve"> mountain range and the </w:t>
      </w:r>
      <w:proofErr w:type="spellStart"/>
      <w:r w:rsidRPr="00466C7E">
        <w:rPr>
          <w:rStyle w:val="normaltextrun"/>
          <w:rFonts w:ascii="Tahoma" w:hAnsi="Tahoma" w:cs="Tahoma"/>
          <w:sz w:val="18"/>
          <w:szCs w:val="18"/>
        </w:rPr>
        <w:t>Ötztal</w:t>
      </w:r>
      <w:proofErr w:type="spellEnd"/>
      <w:r w:rsidRPr="00466C7E">
        <w:rPr>
          <w:rStyle w:val="normaltextrun"/>
          <w:rFonts w:ascii="Tahoma" w:hAnsi="Tahoma" w:cs="Tahoma"/>
          <w:sz w:val="18"/>
          <w:szCs w:val="18"/>
        </w:rPr>
        <w:t xml:space="preserve"> Alps. The holiday region offers all visitors the ideal conditions for a unique winter holiday full of variety at between 1,200 and 2,828 metres above sea level: Activities for winter sports enthusiasts. Variety for the whole family. Adventures for action heroes. Breath-taking panoramas for connoisseurs. Exceptional specialties for gourmets. </w:t>
      </w:r>
      <w:r w:rsidRPr="00466C7E">
        <w:rPr>
          <w:rFonts w:ascii="Tahoma" w:hAnsi="Tahoma" w:cs="Tahoma"/>
          <w:sz w:val="18"/>
          <w:szCs w:val="18"/>
        </w:rPr>
        <w:t xml:space="preserve"> </w:t>
      </w:r>
      <w:r w:rsidRPr="00466C7E">
        <w:rPr>
          <w:rStyle w:val="normaltextrun"/>
          <w:rFonts w:ascii="Tahoma" w:hAnsi="Tahoma" w:cs="Tahoma"/>
          <w:sz w:val="18"/>
          <w:szCs w:val="18"/>
        </w:rPr>
        <w:t xml:space="preserve">A holiday that will live long in the memory! You can find more information at </w:t>
      </w:r>
      <w:hyperlink r:id="rId13" w:history="1">
        <w:r w:rsidRPr="00466C7E">
          <w:rPr>
            <w:rStyle w:val="Hyperlink"/>
            <w:rFonts w:ascii="Tahoma" w:hAnsi="Tahoma" w:cs="Tahoma"/>
            <w:b w:val="0"/>
            <w:bCs/>
            <w:color w:val="0000FF"/>
            <w:sz w:val="18"/>
            <w:szCs w:val="18"/>
          </w:rPr>
          <w:t>www.serfaus-fiss-ladis.at/en</w:t>
        </w:r>
      </w:hyperlink>
      <w:r w:rsidRPr="00466C7E">
        <w:rPr>
          <w:rStyle w:val="normaltextrun"/>
          <w:rFonts w:ascii="Tahoma" w:hAnsi="Tahoma" w:cs="Tahoma"/>
          <w:sz w:val="18"/>
          <w:szCs w:val="18"/>
        </w:rPr>
        <w:t>.</w:t>
      </w:r>
    </w:p>
    <w:p w14:paraId="7EA35C07" w14:textId="77777777" w:rsidR="00466C7E" w:rsidRPr="00466C7E" w:rsidRDefault="00466C7E" w:rsidP="00355A92">
      <w:pPr>
        <w:ind w:right="284"/>
        <w:jc w:val="both"/>
        <w:rPr>
          <w:rFonts w:ascii="Tahoma" w:eastAsia="Calibri" w:hAnsi="Tahoma" w:cs="Tahoma"/>
          <w:color w:val="000000" w:themeColor="text1"/>
          <w:sz w:val="22"/>
          <w:szCs w:val="22"/>
        </w:rPr>
      </w:pPr>
    </w:p>
    <w:p w14:paraId="5C0E61D1" w14:textId="77777777" w:rsidR="00466C7E" w:rsidRPr="00466C7E" w:rsidRDefault="00466C7E" w:rsidP="00355A92">
      <w:pPr>
        <w:ind w:right="284"/>
        <w:jc w:val="both"/>
        <w:rPr>
          <w:rFonts w:ascii="Tahoma" w:eastAsia="Calibri" w:hAnsi="Tahoma" w:cs="Tahoma"/>
          <w:color w:val="000000" w:themeColor="text1"/>
          <w:sz w:val="22"/>
          <w:szCs w:val="22"/>
        </w:rPr>
      </w:pPr>
    </w:p>
    <w:p w14:paraId="2ECB70B5" w14:textId="77777777" w:rsidR="00466C7E" w:rsidRPr="00466C7E" w:rsidRDefault="00466C7E" w:rsidP="00355A92">
      <w:pPr>
        <w:ind w:right="284"/>
        <w:jc w:val="both"/>
        <w:rPr>
          <w:rFonts w:ascii="Tahoma" w:eastAsia="Calibri" w:hAnsi="Tahoma" w:cs="Tahoma"/>
          <w:color w:val="000000" w:themeColor="text1"/>
          <w:sz w:val="22"/>
          <w:szCs w:val="22"/>
        </w:rPr>
      </w:pPr>
    </w:p>
    <w:p w14:paraId="4DAFAB2A" w14:textId="77777777" w:rsidR="00466C7E" w:rsidRPr="00466C7E" w:rsidRDefault="00466C7E" w:rsidP="00355A92">
      <w:pPr>
        <w:ind w:right="284"/>
        <w:jc w:val="both"/>
        <w:rPr>
          <w:rFonts w:ascii="Tahoma" w:eastAsia="Calibri" w:hAnsi="Tahoma" w:cs="Tahoma"/>
          <w:color w:val="000000" w:themeColor="text1"/>
          <w:sz w:val="22"/>
          <w:szCs w:val="22"/>
        </w:rPr>
      </w:pPr>
    </w:p>
    <w:p w14:paraId="67465B2C" w14:textId="77777777" w:rsidR="00466C7E" w:rsidRPr="00466C7E" w:rsidRDefault="00466C7E" w:rsidP="00355A92">
      <w:pPr>
        <w:ind w:right="284"/>
        <w:jc w:val="both"/>
        <w:rPr>
          <w:rFonts w:ascii="Tahoma" w:eastAsia="Calibri" w:hAnsi="Tahoma" w:cs="Tahoma"/>
          <w:color w:val="000000" w:themeColor="text1"/>
          <w:sz w:val="22"/>
          <w:szCs w:val="22"/>
        </w:rPr>
      </w:pPr>
    </w:p>
    <w:p w14:paraId="11249CED" w14:textId="77777777" w:rsidR="00466C7E" w:rsidRPr="00466C7E" w:rsidRDefault="00466C7E" w:rsidP="00355A92">
      <w:pPr>
        <w:ind w:right="284"/>
        <w:jc w:val="both"/>
        <w:rPr>
          <w:rFonts w:ascii="Tahoma" w:eastAsia="Calibri" w:hAnsi="Tahoma" w:cs="Tahoma"/>
          <w:color w:val="000000" w:themeColor="text1"/>
          <w:sz w:val="22"/>
          <w:szCs w:val="22"/>
        </w:rPr>
      </w:pPr>
    </w:p>
    <w:p w14:paraId="44A4DFD4" w14:textId="77777777" w:rsidR="00466C7E" w:rsidRPr="00466C7E" w:rsidRDefault="00466C7E" w:rsidP="00355A92">
      <w:pPr>
        <w:ind w:right="284"/>
        <w:jc w:val="both"/>
        <w:rPr>
          <w:rFonts w:ascii="Tahoma" w:eastAsia="Calibri" w:hAnsi="Tahoma" w:cs="Tahoma"/>
          <w:color w:val="000000" w:themeColor="text1"/>
          <w:sz w:val="22"/>
          <w:szCs w:val="22"/>
        </w:rPr>
      </w:pPr>
    </w:p>
    <w:p w14:paraId="5E1386C5" w14:textId="77777777" w:rsidR="00466C7E" w:rsidRDefault="00466C7E" w:rsidP="00355A92">
      <w:pPr>
        <w:ind w:right="284"/>
        <w:jc w:val="both"/>
        <w:rPr>
          <w:rFonts w:ascii="Tahoma" w:eastAsia="Calibri" w:hAnsi="Tahoma" w:cs="Tahoma"/>
          <w:color w:val="000000" w:themeColor="text1"/>
          <w:sz w:val="22"/>
          <w:szCs w:val="22"/>
        </w:rPr>
      </w:pPr>
    </w:p>
    <w:p w14:paraId="7C0473E2" w14:textId="77777777" w:rsidR="00466C7E" w:rsidRPr="003854BF" w:rsidRDefault="00466C7E" w:rsidP="00355A92">
      <w:pPr>
        <w:ind w:right="284"/>
        <w:jc w:val="both"/>
        <w:rPr>
          <w:rFonts w:ascii="Tahoma" w:eastAsia="Calibri" w:hAnsi="Tahoma" w:cs="Tahoma"/>
          <w:color w:val="000000" w:themeColor="text1"/>
          <w:sz w:val="22"/>
          <w:szCs w:val="22"/>
        </w:rPr>
      </w:pPr>
    </w:p>
    <w:p w14:paraId="2E2629E1" w14:textId="77777777" w:rsidR="00466C7E" w:rsidRPr="003854BF" w:rsidRDefault="00466C7E" w:rsidP="00355A92">
      <w:pPr>
        <w:pStyle w:val="P68B1DB1-Standard11"/>
        <w:widowControl/>
        <w:suppressAutoHyphens w:val="0"/>
        <w:autoSpaceDE w:val="0"/>
        <w:autoSpaceDN w:val="0"/>
        <w:adjustRightInd w:val="0"/>
        <w:ind w:right="284"/>
      </w:pPr>
      <w:r w:rsidRPr="003854BF">
        <w:lastRenderedPageBreak/>
        <w:t>For further information:</w:t>
      </w:r>
    </w:p>
    <w:p w14:paraId="09216F50" w14:textId="77777777" w:rsidR="00466C7E" w:rsidRPr="003854BF" w:rsidRDefault="00466C7E" w:rsidP="00355A92">
      <w:pPr>
        <w:autoSpaceDE w:val="0"/>
        <w:autoSpaceDN w:val="0"/>
        <w:adjustRightInd w:val="0"/>
        <w:ind w:right="284"/>
        <w:rPr>
          <w:rFonts w:ascii="Tahoma" w:hAnsi="Tahoma" w:cs="Tahoma"/>
          <w:b/>
          <w:color w:val="000000" w:themeColor="text1"/>
          <w:sz w:val="22"/>
        </w:rPr>
      </w:pPr>
    </w:p>
    <w:p w14:paraId="62B809FB" w14:textId="77777777" w:rsidR="00466C7E" w:rsidRPr="003854BF" w:rsidRDefault="00466C7E" w:rsidP="00355A92">
      <w:pPr>
        <w:pStyle w:val="P68B1DB1-Standard9"/>
        <w:widowControl/>
        <w:suppressAutoHyphens w:val="0"/>
        <w:autoSpaceDE w:val="0"/>
        <w:autoSpaceDN w:val="0"/>
        <w:adjustRightInd w:val="0"/>
        <w:ind w:right="284"/>
        <w:rPr>
          <w:color w:val="000000" w:themeColor="text1"/>
        </w:rPr>
      </w:pPr>
      <w:r w:rsidRPr="003854BF">
        <w:t>Vanessa Lindner</w:t>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t xml:space="preserve">Alexandra </w:t>
      </w:r>
      <w:proofErr w:type="spellStart"/>
      <w:r w:rsidRPr="003854BF">
        <w:rPr>
          <w:color w:val="000000" w:themeColor="text1"/>
        </w:rPr>
        <w:t>Hangl</w:t>
      </w:r>
      <w:proofErr w:type="spellEnd"/>
    </w:p>
    <w:p w14:paraId="4963CBAF" w14:textId="77777777" w:rsidR="00466C7E" w:rsidRPr="003854BF" w:rsidRDefault="00466C7E" w:rsidP="00355A92">
      <w:pPr>
        <w:pStyle w:val="P68B1DB1-Standard5"/>
        <w:autoSpaceDE w:val="0"/>
        <w:autoSpaceDN w:val="0"/>
        <w:adjustRightInd w:val="0"/>
        <w:ind w:left="5664" w:right="284" w:hanging="5664"/>
        <w:rPr>
          <w:b w:val="0"/>
        </w:rPr>
      </w:pPr>
      <w:proofErr w:type="spellStart"/>
      <w:r w:rsidRPr="003854BF">
        <w:rPr>
          <w:b w:val="0"/>
        </w:rPr>
        <w:t>Hansmann</w:t>
      </w:r>
      <w:proofErr w:type="spellEnd"/>
      <w:r w:rsidRPr="003854BF">
        <w:rPr>
          <w:b w:val="0"/>
        </w:rPr>
        <w:t xml:space="preserve"> PR </w:t>
      </w:r>
      <w:r w:rsidRPr="003854BF">
        <w:rPr>
          <w:b w:val="0"/>
        </w:rPr>
        <w:tab/>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 xml:space="preserve">-Ladis Tourist Board </w:t>
      </w:r>
    </w:p>
    <w:p w14:paraId="1489C8D3" w14:textId="77777777" w:rsidR="00466C7E" w:rsidRPr="003854BF" w:rsidRDefault="00466C7E" w:rsidP="00355A92">
      <w:pPr>
        <w:pStyle w:val="P68B1DB1-Standard5"/>
        <w:ind w:right="284"/>
        <w:jc w:val="both"/>
        <w:rPr>
          <w:b w:val="0"/>
        </w:rPr>
      </w:pPr>
      <w:proofErr w:type="spellStart"/>
      <w:r w:rsidRPr="003854BF">
        <w:rPr>
          <w:b w:val="0"/>
        </w:rPr>
        <w:t>Lipowskystraße</w:t>
      </w:r>
      <w:proofErr w:type="spellEnd"/>
      <w:r w:rsidRPr="003854BF">
        <w:rPr>
          <w:b w:val="0"/>
        </w:rPr>
        <w:t xml:space="preserve"> 15 </w:t>
      </w:r>
      <w:r w:rsidRPr="003854BF">
        <w:rPr>
          <w:b w:val="0"/>
        </w:rPr>
        <w:tab/>
      </w:r>
      <w:r w:rsidRPr="003854BF">
        <w:rPr>
          <w:b w:val="0"/>
        </w:rPr>
        <w:tab/>
      </w:r>
      <w:r w:rsidRPr="003854BF">
        <w:rPr>
          <w:b w:val="0"/>
        </w:rPr>
        <w:tab/>
      </w:r>
      <w:r w:rsidRPr="003854BF">
        <w:rPr>
          <w:b w:val="0"/>
        </w:rPr>
        <w:tab/>
      </w:r>
      <w:r w:rsidRPr="003854BF">
        <w:rPr>
          <w:b w:val="0"/>
        </w:rPr>
        <w:tab/>
      </w:r>
      <w:r w:rsidRPr="003854BF">
        <w:rPr>
          <w:b w:val="0"/>
        </w:rPr>
        <w:tab/>
      </w:r>
      <w:proofErr w:type="spellStart"/>
      <w:r w:rsidRPr="003854BF">
        <w:rPr>
          <w:b w:val="0"/>
        </w:rPr>
        <w:t>Gänsackerweg</w:t>
      </w:r>
      <w:proofErr w:type="spellEnd"/>
      <w:r w:rsidRPr="003854BF">
        <w:rPr>
          <w:b w:val="0"/>
        </w:rPr>
        <w:t xml:space="preserve"> 2</w:t>
      </w:r>
    </w:p>
    <w:p w14:paraId="04EA0EBD" w14:textId="77777777" w:rsidR="00466C7E" w:rsidRPr="003854BF" w:rsidRDefault="00466C7E" w:rsidP="00355A92">
      <w:pPr>
        <w:pStyle w:val="P68B1DB1-Standard5"/>
        <w:ind w:right="284"/>
        <w:jc w:val="both"/>
        <w:rPr>
          <w:b w:val="0"/>
        </w:rPr>
      </w:pPr>
      <w:r w:rsidRPr="003854BF">
        <w:rPr>
          <w:b w:val="0"/>
        </w:rPr>
        <w:t>80336 Munich, Germany</w:t>
      </w:r>
      <w:r w:rsidRPr="003854BF">
        <w:rPr>
          <w:b w:val="0"/>
        </w:rPr>
        <w:tab/>
      </w:r>
      <w:r w:rsidRPr="003854BF">
        <w:rPr>
          <w:b w:val="0"/>
        </w:rPr>
        <w:tab/>
      </w:r>
      <w:r w:rsidRPr="003854BF">
        <w:rPr>
          <w:b w:val="0"/>
        </w:rPr>
        <w:tab/>
      </w:r>
      <w:r w:rsidRPr="003854BF">
        <w:rPr>
          <w:b w:val="0"/>
        </w:rPr>
        <w:tab/>
      </w:r>
      <w:r w:rsidRPr="003854BF">
        <w:rPr>
          <w:b w:val="0"/>
        </w:rPr>
        <w:tab/>
        <w:t xml:space="preserve">6534 </w:t>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-Ladis, Austria</w:t>
      </w:r>
    </w:p>
    <w:p w14:paraId="22441219" w14:textId="77777777" w:rsidR="00466C7E" w:rsidRPr="003854BF" w:rsidRDefault="00466C7E" w:rsidP="00355A92">
      <w:pPr>
        <w:pStyle w:val="P68B1DB1-Standard5"/>
        <w:ind w:right="284"/>
        <w:jc w:val="both"/>
        <w:rPr>
          <w:b w:val="0"/>
        </w:rPr>
      </w:pPr>
      <w:r w:rsidRPr="003854BF">
        <w:rPr>
          <w:b w:val="0"/>
        </w:rPr>
        <w:t>Phone: +49(0)89/3605499-12</w:t>
      </w:r>
      <w:r w:rsidRPr="003854BF">
        <w:rPr>
          <w:b w:val="0"/>
        </w:rPr>
        <w:tab/>
      </w:r>
      <w:r w:rsidRPr="003854BF">
        <w:rPr>
          <w:b w:val="0"/>
        </w:rPr>
        <w:tab/>
      </w:r>
      <w:r w:rsidRPr="003854BF">
        <w:rPr>
          <w:b w:val="0"/>
        </w:rPr>
        <w:tab/>
      </w:r>
      <w:r w:rsidRPr="003854BF">
        <w:rPr>
          <w:b w:val="0"/>
        </w:rPr>
        <w:tab/>
        <w:t>Phone: +43(0)5476/6239-72</w:t>
      </w:r>
    </w:p>
    <w:p w14:paraId="28770DB8" w14:textId="77777777" w:rsidR="00466C7E" w:rsidRPr="00466C7E" w:rsidRDefault="00466C7E" w:rsidP="00355A92">
      <w:pPr>
        <w:ind w:right="284"/>
        <w:jc w:val="both"/>
        <w:rPr>
          <w:rStyle w:val="Hyperlink"/>
          <w:b w:val="0"/>
          <w:bCs/>
          <w:color w:val="0000FF"/>
        </w:rPr>
      </w:pPr>
      <w:hyperlink r:id="rId14" w:history="1">
        <w:r w:rsidRPr="00466C7E">
          <w:rPr>
            <w:rStyle w:val="Hyperlink"/>
            <w:rFonts w:ascii="Tahoma" w:hAnsi="Tahoma" w:cs="Tahoma"/>
            <w:b w:val="0"/>
            <w:bCs/>
            <w:color w:val="0000FF"/>
            <w:sz w:val="22"/>
          </w:rPr>
          <w:t>v.lindner@hansmannpr.de</w:t>
        </w:r>
      </w:hyperlink>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hyperlink r:id="rId15" w:history="1">
        <w:r w:rsidRPr="00466C7E">
          <w:rPr>
            <w:rStyle w:val="Hyperlink"/>
            <w:rFonts w:ascii="Tahoma" w:hAnsi="Tahoma" w:cs="Tahoma"/>
            <w:b w:val="0"/>
            <w:bCs/>
            <w:color w:val="0000FF"/>
            <w:sz w:val="22"/>
          </w:rPr>
          <w:t>a.hangl@serfaus-fiss-ladis.at</w:t>
        </w:r>
      </w:hyperlink>
    </w:p>
    <w:p w14:paraId="7A560E01" w14:textId="77777777" w:rsidR="00466C7E" w:rsidRPr="003854BF" w:rsidRDefault="00466C7E" w:rsidP="00355A92">
      <w:pPr>
        <w:ind w:right="284"/>
        <w:jc w:val="both"/>
        <w:rPr>
          <w:rFonts w:ascii="Tahoma" w:hAnsi="Tahoma" w:cs="Tahoma"/>
          <w:b/>
          <w:color w:val="0070C0"/>
          <w:sz w:val="22"/>
        </w:rPr>
      </w:pPr>
      <w:hyperlink r:id="rId16" w:history="1">
        <w:r w:rsidRPr="00466C7E">
          <w:rPr>
            <w:rStyle w:val="Hyperlink"/>
            <w:rFonts w:ascii="Tahoma" w:hAnsi="Tahoma" w:cs="Tahoma"/>
            <w:b w:val="0"/>
            <w:bCs/>
            <w:color w:val="0000FF"/>
            <w:sz w:val="22"/>
          </w:rPr>
          <w:t>www.hansmannpr.de</w:t>
        </w:r>
      </w:hyperlink>
      <w:r w:rsidRPr="00466C7E">
        <w:rPr>
          <w:rFonts w:ascii="Tahoma" w:hAnsi="Tahoma" w:cs="Tahoma"/>
          <w:b/>
          <w:bCs/>
          <w:color w:val="0070C0"/>
          <w:sz w:val="22"/>
        </w:rPr>
        <w:t xml:space="preserve">  </w:t>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hyperlink r:id="rId17" w:history="1">
        <w:r w:rsidRPr="00466C7E">
          <w:rPr>
            <w:rStyle w:val="Hyperlink"/>
            <w:rFonts w:ascii="Tahoma" w:hAnsi="Tahoma" w:cs="Tahoma"/>
            <w:b w:val="0"/>
            <w:bCs/>
            <w:color w:val="0000FF"/>
            <w:sz w:val="22"/>
          </w:rPr>
          <w:t>www.serfaus-fiss-ladis.at/en</w:t>
        </w:r>
      </w:hyperlink>
      <w:r w:rsidRPr="003854BF">
        <w:rPr>
          <w:rFonts w:ascii="Tahoma" w:hAnsi="Tahoma" w:cs="Tahoma"/>
          <w:b/>
          <w:color w:val="0070C0"/>
          <w:sz w:val="22"/>
        </w:rPr>
        <w:t xml:space="preserve"> </w:t>
      </w:r>
    </w:p>
    <w:p w14:paraId="5264251D" w14:textId="77777777" w:rsidR="00466C7E" w:rsidRPr="003854BF" w:rsidRDefault="00466C7E" w:rsidP="00355A92">
      <w:pPr>
        <w:ind w:right="284"/>
        <w:jc w:val="both"/>
        <w:rPr>
          <w:rFonts w:ascii="Tahoma" w:hAnsi="Tahoma" w:cs="Tahoma"/>
          <w:b/>
          <w:color w:val="0070C0"/>
          <w:sz w:val="22"/>
        </w:rPr>
      </w:pPr>
    </w:p>
    <w:p w14:paraId="66F0A0D3" w14:textId="77777777" w:rsidR="00466C7E" w:rsidRPr="003854BF" w:rsidRDefault="00466C7E" w:rsidP="00355A92">
      <w:pPr>
        <w:ind w:right="284"/>
        <w:jc w:val="both"/>
        <w:rPr>
          <w:rFonts w:ascii="Tahoma" w:hAnsi="Tahoma" w:cs="Tahoma"/>
          <w:b/>
          <w:color w:val="0070C0"/>
          <w:sz w:val="22"/>
        </w:rPr>
      </w:pPr>
    </w:p>
    <w:p w14:paraId="3856AFF2" w14:textId="77777777" w:rsidR="00466C7E" w:rsidRPr="003854BF" w:rsidRDefault="00466C7E" w:rsidP="00355A92">
      <w:pPr>
        <w:pStyle w:val="P68B1DB1-Standard13"/>
        <w:tabs>
          <w:tab w:val="left" w:pos="1725"/>
          <w:tab w:val="left" w:pos="6705"/>
        </w:tabs>
        <w:ind w:right="284"/>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2FC8D210" wp14:editId="462F775E">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26033CE6" wp14:editId="6543FEAC">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C8DF262" wp14:editId="6C989B00">
            <wp:extent cx="228600" cy="190500"/>
            <wp:effectExtent l="0" t="0" r="0" b="0"/>
            <wp:docPr id="1400110958" name="Grafik 1400110958"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57F4384" wp14:editId="6E4DE3CF">
            <wp:extent cx="245110" cy="173990"/>
            <wp:effectExtent l="0" t="0" r="0" b="3810"/>
            <wp:docPr id="1754982312" name="Grafik 1754982312"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D2979A1" wp14:editId="7B2BF1DF">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5FEAF6CA" wp14:editId="540A8A1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33612F23" wp14:editId="325A18D3">
            <wp:extent cx="190800" cy="192108"/>
            <wp:effectExtent l="0" t="0" r="0" b="0"/>
            <wp:docPr id="1704886690" name="Grafik 1" descr="Ein Bild, das Logo, Grafiken, Symbol, Schrift enthält.  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0A8A2F7" w14:textId="77777777" w:rsidR="00466C7E" w:rsidRPr="003854BF" w:rsidRDefault="00466C7E" w:rsidP="00355A92">
      <w:pPr>
        <w:adjustRightInd w:val="0"/>
        <w:ind w:right="284"/>
        <w:rPr>
          <w:rFonts w:ascii="Tahoma" w:hAnsi="Tahoma" w:cs="Tahoma"/>
          <w:color w:val="002060"/>
          <w:sz w:val="22"/>
        </w:rPr>
      </w:pPr>
    </w:p>
    <w:p w14:paraId="1080C596" w14:textId="77777777" w:rsidR="00466C7E" w:rsidRPr="008B792C" w:rsidRDefault="00466C7E" w:rsidP="00355A92">
      <w:pPr>
        <w:pStyle w:val="P68B1DB1-Standard5"/>
        <w:tabs>
          <w:tab w:val="left" w:pos="1725"/>
          <w:tab w:val="right" w:pos="8222"/>
          <w:tab w:val="right" w:pos="9072"/>
        </w:tabs>
        <w:ind w:right="284"/>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p w14:paraId="3728B587" w14:textId="77777777" w:rsidR="00466C7E" w:rsidRDefault="00466C7E" w:rsidP="00355A92">
      <w:pPr>
        <w:pStyle w:val="P68B1DB1-Standard3"/>
        <w:ind w:right="284"/>
        <w:jc w:val="both"/>
      </w:pPr>
    </w:p>
    <w:p w14:paraId="6A9D3C6A" w14:textId="77777777" w:rsidR="00466C7E" w:rsidRDefault="00466C7E" w:rsidP="00355A92">
      <w:pPr>
        <w:ind w:right="284"/>
        <w:jc w:val="both"/>
        <w:rPr>
          <w:rFonts w:ascii="Tahoma" w:hAnsi="Tahoma" w:cs="Tahoma"/>
          <w:color w:val="000000" w:themeColor="text1"/>
          <w:sz w:val="22"/>
        </w:rPr>
      </w:pPr>
    </w:p>
    <w:sectPr w:rsidR="00466C7E">
      <w:headerReference w:type="default" r:id="rId33"/>
      <w:footerReference w:type="default" r:id="rId34"/>
      <w:headerReference w:type="first" r:id="rId35"/>
      <w:footerReference w:type="first" r:id="rId36"/>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F610" w14:textId="77777777" w:rsidR="00963599" w:rsidRDefault="00963599">
      <w:r>
        <w:separator/>
      </w:r>
    </w:p>
  </w:endnote>
  <w:endnote w:type="continuationSeparator" w:id="0">
    <w:p w14:paraId="15D25995" w14:textId="77777777" w:rsidR="00963599" w:rsidRDefault="00963599">
      <w:r>
        <w:continuationSeparator/>
      </w:r>
    </w:p>
  </w:endnote>
  <w:endnote w:type="continuationNotice" w:id="1">
    <w:p w14:paraId="01E39408" w14:textId="77777777" w:rsidR="00963599" w:rsidRDefault="0096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7AFA924E" w:rsidR="00F32AFD" w:rsidRDefault="00C309E9">
    <w:pPr>
      <w:pStyle w:val="P68B1DB1-Fuzeile7"/>
    </w:pPr>
    <w:r>
      <w:t>Winter 2024/25</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F32AFD" w:rsidRDefault="00C309E9">
    <w:pPr>
      <w:pStyle w:val="P68B1DB1-Standard6"/>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F920" w14:textId="77777777" w:rsidR="00963599" w:rsidRDefault="00963599">
      <w:r>
        <w:separator/>
      </w:r>
    </w:p>
  </w:footnote>
  <w:footnote w:type="continuationSeparator" w:id="0">
    <w:p w14:paraId="71D80A7D" w14:textId="77777777" w:rsidR="00963599" w:rsidRDefault="00963599">
      <w:r>
        <w:continuationSeparator/>
      </w:r>
    </w:p>
  </w:footnote>
  <w:footnote w:type="continuationNotice" w:id="1">
    <w:p w14:paraId="043B3887" w14:textId="77777777" w:rsidR="00963599" w:rsidRDefault="00963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F32AFD" w:rsidRDefault="00C309E9">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F32AFD" w:rsidRDefault="00F32AF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F32AFD" w:rsidRDefault="00C309E9">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06BC8"/>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7132B"/>
    <w:rsid w:val="00072537"/>
    <w:rsid w:val="00072B4E"/>
    <w:rsid w:val="00072C93"/>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20FE"/>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5E8"/>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56"/>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65252"/>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220F"/>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5A92"/>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4CB7"/>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59E7"/>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6C7E"/>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128C"/>
    <w:rsid w:val="0054164D"/>
    <w:rsid w:val="00544EC8"/>
    <w:rsid w:val="00547621"/>
    <w:rsid w:val="00547767"/>
    <w:rsid w:val="00547F25"/>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56D"/>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0A19"/>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1869"/>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37F"/>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6F0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20DC"/>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3B0A"/>
    <w:rsid w:val="00896B6B"/>
    <w:rsid w:val="00896D02"/>
    <w:rsid w:val="00896F0F"/>
    <w:rsid w:val="008976FE"/>
    <w:rsid w:val="00897BDA"/>
    <w:rsid w:val="008A02F9"/>
    <w:rsid w:val="008A0D62"/>
    <w:rsid w:val="008A13A8"/>
    <w:rsid w:val="008A27C8"/>
    <w:rsid w:val="008A3252"/>
    <w:rsid w:val="008A376B"/>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4621F"/>
    <w:rsid w:val="0095147C"/>
    <w:rsid w:val="0095167F"/>
    <w:rsid w:val="00951E95"/>
    <w:rsid w:val="00951EBC"/>
    <w:rsid w:val="00952891"/>
    <w:rsid w:val="00952C8F"/>
    <w:rsid w:val="00954407"/>
    <w:rsid w:val="00955383"/>
    <w:rsid w:val="009563D8"/>
    <w:rsid w:val="009569A7"/>
    <w:rsid w:val="00960967"/>
    <w:rsid w:val="00962386"/>
    <w:rsid w:val="009630EF"/>
    <w:rsid w:val="00963599"/>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7D5"/>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13AF"/>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6B99"/>
    <w:rsid w:val="00A474FD"/>
    <w:rsid w:val="00A47773"/>
    <w:rsid w:val="00A47A95"/>
    <w:rsid w:val="00A50CF6"/>
    <w:rsid w:val="00A50EA7"/>
    <w:rsid w:val="00A50FB4"/>
    <w:rsid w:val="00A54E6D"/>
    <w:rsid w:val="00A57F84"/>
    <w:rsid w:val="00A57FD3"/>
    <w:rsid w:val="00A60E29"/>
    <w:rsid w:val="00A61F71"/>
    <w:rsid w:val="00A624BC"/>
    <w:rsid w:val="00A6476F"/>
    <w:rsid w:val="00A647C8"/>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09E9"/>
    <w:rsid w:val="00C31580"/>
    <w:rsid w:val="00C32227"/>
    <w:rsid w:val="00C32637"/>
    <w:rsid w:val="00C3272E"/>
    <w:rsid w:val="00C328D9"/>
    <w:rsid w:val="00C32B9A"/>
    <w:rsid w:val="00C335F6"/>
    <w:rsid w:val="00C33B10"/>
    <w:rsid w:val="00C34AE1"/>
    <w:rsid w:val="00C36BDE"/>
    <w:rsid w:val="00C41409"/>
    <w:rsid w:val="00C43957"/>
    <w:rsid w:val="00C4514E"/>
    <w:rsid w:val="00C4612D"/>
    <w:rsid w:val="00C46273"/>
    <w:rsid w:val="00C52A7E"/>
    <w:rsid w:val="00C52AEF"/>
    <w:rsid w:val="00C54534"/>
    <w:rsid w:val="00C54B7D"/>
    <w:rsid w:val="00C55B0A"/>
    <w:rsid w:val="00C562B0"/>
    <w:rsid w:val="00C60514"/>
    <w:rsid w:val="00C60BCA"/>
    <w:rsid w:val="00C60C33"/>
    <w:rsid w:val="00C630C4"/>
    <w:rsid w:val="00C63818"/>
    <w:rsid w:val="00C64AAD"/>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4601"/>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3A4B"/>
    <w:rsid w:val="00CB3E00"/>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17AB"/>
    <w:rsid w:val="00D629D4"/>
    <w:rsid w:val="00D647C2"/>
    <w:rsid w:val="00D64F2F"/>
    <w:rsid w:val="00D654CE"/>
    <w:rsid w:val="00D656B4"/>
    <w:rsid w:val="00D65CFF"/>
    <w:rsid w:val="00D66CF9"/>
    <w:rsid w:val="00D676DC"/>
    <w:rsid w:val="00D6796E"/>
    <w:rsid w:val="00D70990"/>
    <w:rsid w:val="00D70E16"/>
    <w:rsid w:val="00D7179E"/>
    <w:rsid w:val="00D73450"/>
    <w:rsid w:val="00D73D32"/>
    <w:rsid w:val="00D73D65"/>
    <w:rsid w:val="00D74457"/>
    <w:rsid w:val="00D7465B"/>
    <w:rsid w:val="00D74877"/>
    <w:rsid w:val="00D74C1F"/>
    <w:rsid w:val="00D757EC"/>
    <w:rsid w:val="00D81361"/>
    <w:rsid w:val="00D814CB"/>
    <w:rsid w:val="00D820B4"/>
    <w:rsid w:val="00D821D4"/>
    <w:rsid w:val="00D83187"/>
    <w:rsid w:val="00D83284"/>
    <w:rsid w:val="00D841CB"/>
    <w:rsid w:val="00D86475"/>
    <w:rsid w:val="00D86BE4"/>
    <w:rsid w:val="00D86E1F"/>
    <w:rsid w:val="00D87584"/>
    <w:rsid w:val="00D9010D"/>
    <w:rsid w:val="00D901AD"/>
    <w:rsid w:val="00D90524"/>
    <w:rsid w:val="00D9286F"/>
    <w:rsid w:val="00D93B21"/>
    <w:rsid w:val="00D943D5"/>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59D0"/>
    <w:rsid w:val="00DA7270"/>
    <w:rsid w:val="00DA7937"/>
    <w:rsid w:val="00DA7AB0"/>
    <w:rsid w:val="00DA7C7B"/>
    <w:rsid w:val="00DA7F42"/>
    <w:rsid w:val="00DA7FF7"/>
    <w:rsid w:val="00DB0188"/>
    <w:rsid w:val="00DB04E2"/>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3F14"/>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330"/>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AFD"/>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6F3"/>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33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0C41"/>
    <w:rsid w:val="00FD1693"/>
    <w:rsid w:val="00FD1A7F"/>
    <w:rsid w:val="00FD2366"/>
    <w:rsid w:val="00FD37EC"/>
    <w:rsid w:val="00FD3C07"/>
    <w:rsid w:val="00FD474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4987"/>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color w:val="000000" w:themeColor="text1"/>
      <w:sz w:val="22"/>
      <w:shd w:val="clear" w:color="auto" w:fill="FBFBFB"/>
    </w:rPr>
  </w:style>
  <w:style w:type="paragraph" w:customStyle="1" w:styleId="P68B1DB1-Standard4">
    <w:name w:val="P68B1DB1-Standard4"/>
    <w:basedOn w:val="Standard"/>
    <w:rPr>
      <w:rFonts w:ascii="Tahoma" w:hAnsi="Tahoma" w:cs="Tahoma"/>
      <w:color w:val="000000" w:themeColor="text1"/>
      <w:sz w:val="22"/>
    </w:rPr>
  </w:style>
  <w:style w:type="paragraph" w:customStyle="1" w:styleId="P68B1DB1-Standard5">
    <w:name w:val="P68B1DB1-Standard5"/>
    <w:basedOn w:val="Standard"/>
    <w:rPr>
      <w:rFonts w:ascii="Tahoma" w:hAnsi="Tahoma" w:cs="Tahoma"/>
      <w:b/>
      <w:color w:val="000000" w:themeColor="text1"/>
      <w:sz w:val="22"/>
    </w:rPr>
  </w:style>
  <w:style w:type="paragraph" w:customStyle="1" w:styleId="P68B1DB1-Standard6">
    <w:name w:val="P68B1DB1-Standard6"/>
    <w:basedOn w:val="Standard"/>
    <w:rPr>
      <w:rFonts w:ascii="Tahoma" w:hAnsi="Tahoma" w:cs="Tahoma"/>
    </w:rPr>
  </w:style>
  <w:style w:type="paragraph" w:customStyle="1" w:styleId="P68B1DB1-Fuzeile7">
    <w:name w:val="P68B1DB1-Fuzeile7"/>
    <w:basedOn w:val="Fuzeile"/>
    <w:rPr>
      <w:rFonts w:ascii="Tahoma" w:hAnsi="Tahoma" w:cs="Tahoma"/>
      <w:sz w:val="18"/>
    </w:rPr>
  </w:style>
  <w:style w:type="paragraph" w:customStyle="1" w:styleId="P68B1DB1-Standard9">
    <w:name w:val="P68B1DB1-Standard9"/>
    <w:basedOn w:val="Standard"/>
    <w:rsid w:val="00466C7E"/>
    <w:pPr>
      <w:widowControl w:val="0"/>
      <w:suppressAutoHyphens/>
    </w:pPr>
    <w:rPr>
      <w:rFonts w:ascii="Tahoma" w:eastAsia="Verdana" w:hAnsi="Tahoma" w:cs="Tahoma"/>
      <w:sz w:val="22"/>
    </w:rPr>
  </w:style>
  <w:style w:type="paragraph" w:customStyle="1" w:styleId="P68B1DB1-Standard11">
    <w:name w:val="P68B1DB1-Standard11"/>
    <w:basedOn w:val="Standard"/>
    <w:rsid w:val="00466C7E"/>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466C7E"/>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6804</Characters>
  <Application>Microsoft Office Word</Application>
  <DocSecurity>0</DocSecurity>
  <Lines>56</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7869</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30</cp:revision>
  <cp:lastPrinted>2023-10-15T22:21:00Z</cp:lastPrinted>
  <dcterms:created xsi:type="dcterms:W3CDTF">2024-11-28T11:09:00Z</dcterms:created>
  <dcterms:modified xsi:type="dcterms:W3CDTF">2024-12-17T09:24:00Z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